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BB80" w14:textId="20B1D9DB" w:rsidR="00A70747" w:rsidRDefault="00A70747">
      <w:pPr>
        <w:rPr>
          <w:rFonts w:ascii="Arial" w:hAnsi="Arial"/>
          <w:b/>
          <w:color w:val="003900"/>
          <w:sz w:val="32"/>
          <w:szCs w:val="32"/>
          <w:lang w:eastAsia="en-US"/>
        </w:rPr>
      </w:pPr>
      <w:r>
        <w:rPr>
          <w:rFonts w:ascii="Arial" w:hAnsi="Arial"/>
          <w:b/>
          <w:color w:val="003900"/>
          <w:sz w:val="32"/>
          <w:szCs w:val="32"/>
          <w:lang w:eastAsia="en-US"/>
        </w:rPr>
        <w:t>Frequently Asked Questions</w:t>
      </w:r>
    </w:p>
    <w:p w14:paraId="61FF6DD0" w14:textId="77777777" w:rsidR="00BE24BD" w:rsidRDefault="00BE24BD">
      <w:pPr>
        <w:rPr>
          <w:rFonts w:ascii="Arial" w:hAnsi="Arial"/>
          <w:b/>
          <w:color w:val="003900"/>
          <w:sz w:val="32"/>
          <w:szCs w:val="32"/>
          <w:lang w:eastAsia="en-US"/>
        </w:rPr>
      </w:pPr>
    </w:p>
    <w:p w14:paraId="498E4898" w14:textId="1A132349" w:rsidR="00773D5B" w:rsidRDefault="00F329E0">
      <w:pPr>
        <w:rPr>
          <w:rFonts w:asciiTheme="minorHAnsi" w:hAnsiTheme="minorHAnsi" w:cstheme="minorHAnsi"/>
          <w:bCs/>
          <w:color w:val="003900"/>
          <w:lang w:eastAsia="en-US"/>
        </w:rPr>
      </w:pPr>
      <w:r>
        <w:rPr>
          <w:rFonts w:asciiTheme="minorHAnsi" w:hAnsiTheme="minorHAnsi" w:cstheme="minorHAnsi"/>
          <w:bCs/>
          <w:color w:val="003900"/>
          <w:lang w:eastAsia="en-US"/>
        </w:rPr>
        <w:t xml:space="preserve">The FAQs have been developed to support your submission, please read and reach out to </w:t>
      </w:r>
      <w:r w:rsidR="00CD3381">
        <w:rPr>
          <w:rFonts w:asciiTheme="minorHAnsi" w:hAnsiTheme="minorHAnsi" w:cstheme="minorHAnsi"/>
          <w:bCs/>
          <w:color w:val="003900"/>
          <w:lang w:eastAsia="en-US"/>
        </w:rPr>
        <w:t>(</w:t>
      </w:r>
      <w:r w:rsidR="00CD3381" w:rsidRPr="00431B7E">
        <w:rPr>
          <w:rFonts w:asciiTheme="minorHAnsi" w:hAnsiTheme="minorHAnsi" w:cstheme="minorHAnsi"/>
          <w:bCs/>
          <w:color w:val="003900"/>
          <w:highlight w:val="yellow"/>
          <w:lang w:eastAsia="en-US"/>
        </w:rPr>
        <w:t xml:space="preserve">Add </w:t>
      </w:r>
      <w:proofErr w:type="gramStart"/>
      <w:r w:rsidR="00CD3381" w:rsidRPr="00431B7E">
        <w:rPr>
          <w:rFonts w:asciiTheme="minorHAnsi" w:hAnsiTheme="minorHAnsi" w:cstheme="minorHAnsi"/>
          <w:bCs/>
          <w:color w:val="003900"/>
          <w:highlight w:val="yellow"/>
          <w:lang w:eastAsia="en-US"/>
        </w:rPr>
        <w:t>name</w:t>
      </w:r>
      <w:r w:rsidR="00CD3381">
        <w:rPr>
          <w:rFonts w:asciiTheme="minorHAnsi" w:hAnsiTheme="minorHAnsi" w:cstheme="minorHAnsi"/>
          <w:bCs/>
          <w:color w:val="003900"/>
          <w:lang w:eastAsia="en-US"/>
        </w:rPr>
        <w:t>)  i</w:t>
      </w:r>
      <w:r w:rsidR="0063562E">
        <w:rPr>
          <w:rFonts w:asciiTheme="minorHAnsi" w:hAnsiTheme="minorHAnsi" w:cstheme="minorHAnsi"/>
          <w:bCs/>
          <w:color w:val="003900"/>
          <w:lang w:eastAsia="en-US"/>
        </w:rPr>
        <w:t>f</w:t>
      </w:r>
      <w:proofErr w:type="gramEnd"/>
      <w:r w:rsidR="0063562E">
        <w:rPr>
          <w:rFonts w:asciiTheme="minorHAnsi" w:hAnsiTheme="minorHAnsi" w:cstheme="minorHAnsi"/>
          <w:bCs/>
          <w:color w:val="003900"/>
          <w:lang w:eastAsia="en-US"/>
        </w:rPr>
        <w:t xml:space="preserve"> you have any questions.</w:t>
      </w:r>
    </w:p>
    <w:p w14:paraId="499570CD" w14:textId="77777777" w:rsidR="00F329E0" w:rsidRPr="00F329E0" w:rsidRDefault="00F329E0">
      <w:pPr>
        <w:rPr>
          <w:rFonts w:asciiTheme="minorHAnsi" w:hAnsiTheme="minorHAnsi" w:cstheme="minorHAnsi"/>
          <w:bCs/>
          <w:color w:val="003900"/>
          <w:lang w:eastAsia="en-US"/>
        </w:rPr>
      </w:pPr>
    </w:p>
    <w:tbl>
      <w:tblPr>
        <w:tblStyle w:val="TableGrid"/>
        <w:tblW w:w="0" w:type="auto"/>
        <w:tblLook w:val="04A0" w:firstRow="1" w:lastRow="0" w:firstColumn="1" w:lastColumn="0" w:noHBand="0" w:noVBand="1"/>
      </w:tblPr>
      <w:tblGrid>
        <w:gridCol w:w="3823"/>
        <w:gridCol w:w="6247"/>
      </w:tblGrid>
      <w:tr w:rsidR="00A70747" w:rsidRPr="00A70747" w14:paraId="1B890826" w14:textId="77777777" w:rsidTr="000C278A">
        <w:tc>
          <w:tcPr>
            <w:tcW w:w="3823" w:type="dxa"/>
          </w:tcPr>
          <w:p w14:paraId="7401C206" w14:textId="4A258AC4" w:rsidR="00A70747" w:rsidRPr="00A70747" w:rsidRDefault="00A70747">
            <w:pPr>
              <w:rPr>
                <w:rFonts w:asciiTheme="minorHAnsi" w:hAnsiTheme="minorHAnsi" w:cstheme="minorHAnsi"/>
                <w:b/>
                <w:color w:val="003900"/>
                <w:sz w:val="22"/>
                <w:szCs w:val="22"/>
                <w:lang w:eastAsia="en-US"/>
              </w:rPr>
            </w:pPr>
            <w:r w:rsidRPr="00A70747">
              <w:rPr>
                <w:rFonts w:asciiTheme="minorHAnsi" w:hAnsiTheme="minorHAnsi" w:cstheme="minorHAnsi"/>
                <w:b/>
                <w:color w:val="003900"/>
                <w:sz w:val="22"/>
                <w:szCs w:val="22"/>
                <w:lang w:eastAsia="en-US"/>
              </w:rPr>
              <w:t>FAQ</w:t>
            </w:r>
          </w:p>
        </w:tc>
        <w:tc>
          <w:tcPr>
            <w:tcW w:w="6247" w:type="dxa"/>
          </w:tcPr>
          <w:p w14:paraId="027D49E8" w14:textId="35DBC42D" w:rsidR="00A70747" w:rsidRPr="000C278A" w:rsidRDefault="00A70747">
            <w:pPr>
              <w:rPr>
                <w:rFonts w:asciiTheme="minorHAnsi" w:hAnsiTheme="minorHAnsi" w:cstheme="minorHAnsi"/>
                <w:bCs/>
                <w:color w:val="000000" w:themeColor="text1"/>
                <w:sz w:val="22"/>
                <w:szCs w:val="22"/>
                <w:lang w:eastAsia="en-US"/>
              </w:rPr>
            </w:pPr>
            <w:r w:rsidRPr="000C278A">
              <w:rPr>
                <w:rFonts w:asciiTheme="minorHAnsi" w:hAnsiTheme="minorHAnsi" w:cstheme="minorHAnsi"/>
                <w:b/>
                <w:color w:val="003900"/>
                <w:sz w:val="22"/>
                <w:szCs w:val="22"/>
                <w:lang w:eastAsia="en-US"/>
              </w:rPr>
              <w:t>Response</w:t>
            </w:r>
          </w:p>
        </w:tc>
      </w:tr>
      <w:tr w:rsidR="00A70747" w:rsidRPr="00A70747" w14:paraId="49F9D282" w14:textId="77777777" w:rsidTr="000C278A">
        <w:tc>
          <w:tcPr>
            <w:tcW w:w="3823" w:type="dxa"/>
          </w:tcPr>
          <w:p w14:paraId="730A5C7E" w14:textId="168BC44E" w:rsidR="00A70747" w:rsidRPr="00A70747" w:rsidRDefault="00A70747">
            <w:pPr>
              <w:rPr>
                <w:rFonts w:asciiTheme="minorHAnsi" w:hAnsiTheme="minorHAnsi" w:cstheme="minorHAnsi"/>
                <w:b/>
                <w:color w:val="003900"/>
                <w:lang w:eastAsia="en-US"/>
              </w:rPr>
            </w:pPr>
            <w:r>
              <w:rPr>
                <w:rFonts w:asciiTheme="minorHAnsi" w:hAnsiTheme="minorHAnsi" w:cstheme="minorHAnsi"/>
                <w:b/>
                <w:color w:val="003900"/>
                <w:lang w:eastAsia="en-US"/>
              </w:rPr>
              <w:t>What is modern slavery</w:t>
            </w:r>
          </w:p>
        </w:tc>
        <w:tc>
          <w:tcPr>
            <w:tcW w:w="6247" w:type="dxa"/>
          </w:tcPr>
          <w:p w14:paraId="003B191E" w14:textId="30CB7B53" w:rsidR="00A70747" w:rsidRDefault="008A4D40" w:rsidP="008A4D40">
            <w:pPr>
              <w:rPr>
                <w:rFonts w:asciiTheme="minorHAnsi" w:hAnsiTheme="minorHAnsi" w:cstheme="minorHAnsi"/>
                <w:bCs/>
                <w:color w:val="000000" w:themeColor="text1"/>
                <w:sz w:val="22"/>
                <w:szCs w:val="22"/>
                <w:lang w:eastAsia="en-US"/>
              </w:rPr>
            </w:pPr>
            <w:r w:rsidRPr="000C278A">
              <w:rPr>
                <w:rFonts w:asciiTheme="minorHAnsi" w:hAnsiTheme="minorHAnsi" w:cstheme="minorHAnsi"/>
                <w:bCs/>
                <w:color w:val="000000" w:themeColor="text1"/>
                <w:sz w:val="22"/>
                <w:szCs w:val="22"/>
                <w:lang w:eastAsia="en-US"/>
              </w:rPr>
              <w:t>Modern slavery describes situations where a person is forced to work against their will, are owned or controlled by an exploiter or “employer” have limited freedom of movement; or are dehumanised, treated as a commodity, or bought and sold as property</w:t>
            </w:r>
            <w:r w:rsidR="00D62325">
              <w:rPr>
                <w:rFonts w:asciiTheme="minorHAnsi" w:hAnsiTheme="minorHAnsi" w:cstheme="minorHAnsi"/>
                <w:bCs/>
                <w:color w:val="000000" w:themeColor="text1"/>
                <w:sz w:val="22"/>
                <w:szCs w:val="22"/>
                <w:lang w:eastAsia="en-US"/>
              </w:rPr>
              <w:t>.</w:t>
            </w:r>
          </w:p>
          <w:p w14:paraId="6F8B3193" w14:textId="4194B045" w:rsidR="000C278A" w:rsidRPr="000C278A" w:rsidRDefault="000C278A" w:rsidP="008A4D40">
            <w:pPr>
              <w:rPr>
                <w:rFonts w:asciiTheme="minorHAnsi" w:hAnsiTheme="minorHAnsi" w:cstheme="minorHAnsi"/>
                <w:bCs/>
                <w:color w:val="000000" w:themeColor="text1"/>
                <w:sz w:val="22"/>
                <w:szCs w:val="22"/>
                <w:lang w:eastAsia="en-US"/>
              </w:rPr>
            </w:pPr>
          </w:p>
        </w:tc>
      </w:tr>
      <w:tr w:rsidR="00A70747" w:rsidRPr="00A70747" w14:paraId="07D61ED8" w14:textId="77777777" w:rsidTr="000C278A">
        <w:tc>
          <w:tcPr>
            <w:tcW w:w="3823" w:type="dxa"/>
          </w:tcPr>
          <w:p w14:paraId="100D93AE" w14:textId="16F4ACA0" w:rsidR="00A70747" w:rsidRPr="00A70747" w:rsidRDefault="008A4D40">
            <w:pPr>
              <w:rPr>
                <w:rFonts w:asciiTheme="minorHAnsi" w:hAnsiTheme="minorHAnsi" w:cstheme="minorHAnsi"/>
                <w:b/>
                <w:color w:val="003900"/>
                <w:lang w:eastAsia="en-US"/>
              </w:rPr>
            </w:pPr>
            <w:r>
              <w:rPr>
                <w:rFonts w:asciiTheme="minorHAnsi" w:hAnsiTheme="minorHAnsi" w:cstheme="minorHAnsi"/>
                <w:b/>
                <w:color w:val="003900"/>
                <w:lang w:eastAsia="en-US"/>
              </w:rPr>
              <w:t>Why am I required to complete this questionnaire</w:t>
            </w:r>
          </w:p>
        </w:tc>
        <w:tc>
          <w:tcPr>
            <w:tcW w:w="6247" w:type="dxa"/>
          </w:tcPr>
          <w:p w14:paraId="31419982" w14:textId="12BAE492" w:rsidR="00A70747" w:rsidRDefault="008A4D40" w:rsidP="00D73F76">
            <w:pPr>
              <w:rPr>
                <w:rFonts w:asciiTheme="minorHAnsi" w:hAnsiTheme="minorHAnsi" w:cstheme="minorHAnsi"/>
                <w:bCs/>
                <w:color w:val="000000" w:themeColor="text1"/>
                <w:sz w:val="22"/>
                <w:szCs w:val="22"/>
              </w:rPr>
            </w:pPr>
            <w:r w:rsidRPr="000C278A">
              <w:rPr>
                <w:rFonts w:asciiTheme="minorHAnsi" w:hAnsiTheme="minorHAnsi" w:cstheme="minorHAnsi"/>
                <w:bCs/>
                <w:color w:val="000000" w:themeColor="text1"/>
                <w:sz w:val="22"/>
                <w:szCs w:val="22"/>
              </w:rPr>
              <w:t>The Questionnaire assists in learning more about a</w:t>
            </w:r>
            <w:r w:rsidR="00EC66BD">
              <w:rPr>
                <w:rFonts w:asciiTheme="minorHAnsi" w:hAnsiTheme="minorHAnsi" w:cstheme="minorHAnsi"/>
                <w:bCs/>
                <w:color w:val="000000" w:themeColor="text1"/>
                <w:sz w:val="22"/>
                <w:szCs w:val="22"/>
              </w:rPr>
              <w:t xml:space="preserve">n </w:t>
            </w:r>
            <w:r w:rsidR="00523F45" w:rsidRPr="000C278A">
              <w:rPr>
                <w:rFonts w:asciiTheme="minorHAnsi" w:hAnsiTheme="minorHAnsi" w:cstheme="minorHAnsi"/>
                <w:bCs/>
                <w:color w:val="000000" w:themeColor="text1"/>
                <w:sz w:val="22"/>
                <w:szCs w:val="22"/>
              </w:rPr>
              <w:t>organisation’s</w:t>
            </w:r>
            <w:r w:rsidRPr="000C278A">
              <w:rPr>
                <w:rFonts w:asciiTheme="minorHAnsi" w:hAnsiTheme="minorHAnsi" w:cstheme="minorHAnsi"/>
                <w:bCs/>
                <w:color w:val="000000" w:themeColor="text1"/>
                <w:sz w:val="22"/>
                <w:szCs w:val="22"/>
              </w:rPr>
              <w:t xml:space="preserve"> operations and strengths and weaknesses for identifying and addressing modern slavery risks</w:t>
            </w:r>
            <w:r w:rsidR="000C278A">
              <w:rPr>
                <w:rFonts w:asciiTheme="minorHAnsi" w:hAnsiTheme="minorHAnsi" w:cstheme="minorHAnsi"/>
                <w:bCs/>
                <w:color w:val="000000" w:themeColor="text1"/>
                <w:sz w:val="22"/>
                <w:szCs w:val="22"/>
              </w:rPr>
              <w:t>.</w:t>
            </w:r>
          </w:p>
          <w:p w14:paraId="73E73481" w14:textId="7409A666" w:rsidR="000C278A" w:rsidRPr="000C278A" w:rsidRDefault="000C278A">
            <w:pPr>
              <w:rPr>
                <w:rFonts w:asciiTheme="minorHAnsi" w:hAnsiTheme="minorHAnsi" w:cstheme="minorHAnsi"/>
                <w:bCs/>
                <w:color w:val="000000" w:themeColor="text1"/>
                <w:sz w:val="22"/>
                <w:szCs w:val="22"/>
                <w:lang w:eastAsia="en-US"/>
              </w:rPr>
            </w:pPr>
          </w:p>
        </w:tc>
      </w:tr>
      <w:tr w:rsidR="00A70747" w:rsidRPr="00A70747" w14:paraId="1AE563DB" w14:textId="77777777" w:rsidTr="000C278A">
        <w:tc>
          <w:tcPr>
            <w:tcW w:w="3823" w:type="dxa"/>
          </w:tcPr>
          <w:p w14:paraId="3C6A0030" w14:textId="334F96F9" w:rsidR="00093927" w:rsidRPr="00A70747" w:rsidRDefault="00D753E1">
            <w:pPr>
              <w:rPr>
                <w:rFonts w:asciiTheme="minorHAnsi" w:hAnsiTheme="minorHAnsi" w:cstheme="minorHAnsi"/>
                <w:b/>
                <w:color w:val="003900"/>
                <w:lang w:eastAsia="en-US"/>
              </w:rPr>
            </w:pPr>
            <w:r>
              <w:rPr>
                <w:rFonts w:asciiTheme="minorHAnsi" w:hAnsiTheme="minorHAnsi" w:cstheme="minorHAnsi"/>
                <w:b/>
                <w:color w:val="003900"/>
                <w:lang w:eastAsia="en-US"/>
              </w:rPr>
              <w:t>I have completed a social compliance audit in the last 6 mo</w:t>
            </w:r>
            <w:r w:rsidR="0002065F">
              <w:rPr>
                <w:rFonts w:asciiTheme="minorHAnsi" w:hAnsiTheme="minorHAnsi" w:cstheme="minorHAnsi"/>
                <w:b/>
                <w:color w:val="003900"/>
                <w:lang w:eastAsia="en-US"/>
              </w:rPr>
              <w:t>nths, do I need to complete this questionnaire?</w:t>
            </w:r>
          </w:p>
        </w:tc>
        <w:tc>
          <w:tcPr>
            <w:tcW w:w="6247" w:type="dxa"/>
          </w:tcPr>
          <w:p w14:paraId="4996025C" w14:textId="3A102166" w:rsidR="00A70747" w:rsidRPr="000C278A" w:rsidRDefault="0002065F">
            <w:pPr>
              <w:rPr>
                <w:rFonts w:asciiTheme="minorHAnsi" w:hAnsiTheme="minorHAnsi" w:cstheme="minorHAnsi"/>
                <w:bCs/>
                <w:color w:val="000000" w:themeColor="text1"/>
                <w:sz w:val="22"/>
                <w:szCs w:val="22"/>
                <w:lang w:eastAsia="en-US"/>
              </w:rPr>
            </w:pPr>
            <w:r w:rsidRPr="000C278A">
              <w:rPr>
                <w:rFonts w:asciiTheme="minorHAnsi" w:hAnsiTheme="minorHAnsi" w:cstheme="minorHAnsi"/>
                <w:bCs/>
                <w:color w:val="000000" w:themeColor="text1"/>
                <w:sz w:val="22"/>
                <w:szCs w:val="22"/>
              </w:rPr>
              <w:t>Yes, you must complete this questionnaire. This questionnaire does not replace a social compliance audit, regardless of an audit being conducted within the last 12 months</w:t>
            </w:r>
            <w:r w:rsidR="00A24D2F">
              <w:rPr>
                <w:rFonts w:asciiTheme="minorHAnsi" w:hAnsiTheme="minorHAnsi" w:cstheme="minorHAnsi"/>
                <w:bCs/>
                <w:color w:val="000000" w:themeColor="text1"/>
                <w:sz w:val="22"/>
                <w:szCs w:val="22"/>
              </w:rPr>
              <w:t>.</w:t>
            </w:r>
          </w:p>
        </w:tc>
      </w:tr>
      <w:tr w:rsidR="00A70747" w:rsidRPr="00A70747" w14:paraId="31F8F7D4" w14:textId="77777777" w:rsidTr="000C278A">
        <w:tc>
          <w:tcPr>
            <w:tcW w:w="3823" w:type="dxa"/>
          </w:tcPr>
          <w:p w14:paraId="6D3499A1" w14:textId="40E7B485" w:rsidR="00A70747" w:rsidRPr="00A70747" w:rsidRDefault="0002065F">
            <w:pPr>
              <w:rPr>
                <w:rFonts w:asciiTheme="minorHAnsi" w:hAnsiTheme="minorHAnsi" w:cstheme="minorHAnsi"/>
                <w:b/>
                <w:color w:val="003900"/>
                <w:lang w:eastAsia="en-US"/>
              </w:rPr>
            </w:pPr>
            <w:r>
              <w:rPr>
                <w:rFonts w:asciiTheme="minorHAnsi" w:hAnsiTheme="minorHAnsi" w:cstheme="minorHAnsi"/>
                <w:b/>
                <w:color w:val="003900"/>
                <w:lang w:eastAsia="en-US"/>
              </w:rPr>
              <w:t>Can I fail the questionnaire</w:t>
            </w:r>
          </w:p>
        </w:tc>
        <w:tc>
          <w:tcPr>
            <w:tcW w:w="6247" w:type="dxa"/>
          </w:tcPr>
          <w:p w14:paraId="7F815248" w14:textId="5B859CA6" w:rsidR="00A70747" w:rsidRDefault="0002065F">
            <w:pPr>
              <w:rPr>
                <w:rFonts w:asciiTheme="minorHAnsi" w:hAnsiTheme="minorHAnsi" w:cstheme="minorHAnsi"/>
                <w:bCs/>
                <w:color w:val="000000" w:themeColor="text1"/>
                <w:sz w:val="22"/>
                <w:szCs w:val="22"/>
                <w:lang w:eastAsia="en-US"/>
              </w:rPr>
            </w:pPr>
            <w:r w:rsidRPr="000C278A">
              <w:rPr>
                <w:rFonts w:asciiTheme="minorHAnsi" w:hAnsiTheme="minorHAnsi" w:cstheme="minorHAnsi"/>
                <w:bCs/>
                <w:color w:val="000000" w:themeColor="text1"/>
                <w:sz w:val="22"/>
                <w:szCs w:val="22"/>
                <w:lang w:eastAsia="en-US"/>
              </w:rPr>
              <w:t>No, you cannot fail the questionnaire</w:t>
            </w:r>
            <w:r w:rsidR="000E522A">
              <w:rPr>
                <w:rFonts w:asciiTheme="minorHAnsi" w:hAnsiTheme="minorHAnsi" w:cstheme="minorHAnsi"/>
                <w:bCs/>
                <w:color w:val="000000" w:themeColor="text1"/>
                <w:sz w:val="22"/>
                <w:szCs w:val="22"/>
                <w:lang w:eastAsia="en-US"/>
              </w:rPr>
              <w:t>.</w:t>
            </w:r>
          </w:p>
          <w:p w14:paraId="15F6A3DC" w14:textId="3CAACCD8" w:rsidR="000C278A" w:rsidRPr="000C278A" w:rsidRDefault="000C278A">
            <w:pPr>
              <w:rPr>
                <w:rFonts w:asciiTheme="minorHAnsi" w:hAnsiTheme="minorHAnsi" w:cstheme="minorHAnsi"/>
                <w:bCs/>
                <w:color w:val="000000" w:themeColor="text1"/>
                <w:sz w:val="22"/>
                <w:szCs w:val="22"/>
                <w:lang w:eastAsia="en-US"/>
              </w:rPr>
            </w:pPr>
          </w:p>
        </w:tc>
      </w:tr>
      <w:tr w:rsidR="00A70747" w:rsidRPr="00A70747" w14:paraId="523CF195" w14:textId="77777777" w:rsidTr="000C278A">
        <w:tc>
          <w:tcPr>
            <w:tcW w:w="3823" w:type="dxa"/>
          </w:tcPr>
          <w:p w14:paraId="37484FBD" w14:textId="4F1AE421" w:rsidR="00A70747" w:rsidRPr="00A70747" w:rsidRDefault="00D179DC">
            <w:pPr>
              <w:rPr>
                <w:rFonts w:asciiTheme="minorHAnsi" w:hAnsiTheme="minorHAnsi" w:cstheme="minorHAnsi"/>
                <w:b/>
                <w:color w:val="003900"/>
                <w:lang w:eastAsia="en-US"/>
              </w:rPr>
            </w:pPr>
            <w:r>
              <w:rPr>
                <w:rFonts w:asciiTheme="minorHAnsi" w:hAnsiTheme="minorHAnsi" w:cstheme="minorHAnsi"/>
                <w:b/>
                <w:color w:val="003900"/>
                <w:lang w:eastAsia="en-US"/>
              </w:rPr>
              <w:t>How many factories</w:t>
            </w:r>
            <w:r w:rsidR="003E7187">
              <w:rPr>
                <w:rFonts w:asciiTheme="minorHAnsi" w:hAnsiTheme="minorHAnsi" w:cstheme="minorHAnsi"/>
                <w:b/>
                <w:color w:val="003900"/>
                <w:lang w:eastAsia="en-US"/>
              </w:rPr>
              <w:t>, suppliers</w:t>
            </w:r>
            <w:r>
              <w:rPr>
                <w:rFonts w:asciiTheme="minorHAnsi" w:hAnsiTheme="minorHAnsi" w:cstheme="minorHAnsi"/>
                <w:b/>
                <w:color w:val="003900"/>
                <w:lang w:eastAsia="en-US"/>
              </w:rPr>
              <w:t xml:space="preserve"> </w:t>
            </w:r>
            <w:r w:rsidR="007341A2">
              <w:rPr>
                <w:rFonts w:asciiTheme="minorHAnsi" w:hAnsiTheme="minorHAnsi" w:cstheme="minorHAnsi"/>
                <w:b/>
                <w:color w:val="003900"/>
                <w:lang w:eastAsia="en-US"/>
              </w:rPr>
              <w:t xml:space="preserve">or agencies </w:t>
            </w:r>
            <w:r>
              <w:rPr>
                <w:rFonts w:asciiTheme="minorHAnsi" w:hAnsiTheme="minorHAnsi" w:cstheme="minorHAnsi"/>
                <w:b/>
                <w:color w:val="003900"/>
                <w:lang w:eastAsia="en-US"/>
              </w:rPr>
              <w:t>do I need to provide this to?</w:t>
            </w:r>
          </w:p>
        </w:tc>
        <w:tc>
          <w:tcPr>
            <w:tcW w:w="6247" w:type="dxa"/>
          </w:tcPr>
          <w:p w14:paraId="1BE246F8" w14:textId="71B326CA" w:rsidR="00213993" w:rsidRDefault="00141558">
            <w:pPr>
              <w:rPr>
                <w:rFonts w:asciiTheme="minorHAnsi" w:hAnsiTheme="minorHAnsi" w:cstheme="minorHAnsi"/>
                <w:bCs/>
                <w:color w:val="000000" w:themeColor="text1"/>
                <w:sz w:val="22"/>
                <w:szCs w:val="22"/>
              </w:rPr>
            </w:pPr>
            <w:r w:rsidRPr="000C278A">
              <w:rPr>
                <w:rFonts w:asciiTheme="minorHAnsi" w:hAnsiTheme="minorHAnsi" w:cstheme="minorHAnsi"/>
                <w:bCs/>
                <w:color w:val="000000" w:themeColor="text1"/>
                <w:sz w:val="22"/>
                <w:szCs w:val="22"/>
              </w:rPr>
              <w:t>As a vendor</w:t>
            </w:r>
            <w:r w:rsidR="000E5D35">
              <w:rPr>
                <w:rFonts w:asciiTheme="minorHAnsi" w:hAnsiTheme="minorHAnsi" w:cstheme="minorHAnsi"/>
                <w:bCs/>
                <w:color w:val="000000" w:themeColor="text1"/>
                <w:sz w:val="22"/>
                <w:szCs w:val="22"/>
              </w:rPr>
              <w:t xml:space="preserve"> and to inform your response</w:t>
            </w:r>
            <w:r w:rsidRPr="000C278A">
              <w:rPr>
                <w:rFonts w:asciiTheme="minorHAnsi" w:hAnsiTheme="minorHAnsi" w:cstheme="minorHAnsi"/>
                <w:bCs/>
                <w:color w:val="000000" w:themeColor="text1"/>
                <w:sz w:val="22"/>
                <w:szCs w:val="22"/>
              </w:rPr>
              <w:t xml:space="preserve">, it is expected that this questionnaire </w:t>
            </w:r>
            <w:r w:rsidR="00491F24">
              <w:rPr>
                <w:rFonts w:asciiTheme="minorHAnsi" w:hAnsiTheme="minorHAnsi" w:cstheme="minorHAnsi"/>
                <w:bCs/>
                <w:color w:val="000000" w:themeColor="text1"/>
                <w:sz w:val="22"/>
                <w:szCs w:val="22"/>
              </w:rPr>
              <w:t>is</w:t>
            </w:r>
            <w:r w:rsidRPr="000C278A">
              <w:rPr>
                <w:rFonts w:asciiTheme="minorHAnsi" w:hAnsiTheme="minorHAnsi" w:cstheme="minorHAnsi"/>
                <w:bCs/>
                <w:color w:val="000000" w:themeColor="text1"/>
                <w:sz w:val="22"/>
                <w:szCs w:val="22"/>
              </w:rPr>
              <w:t xml:space="preserve"> provided </w:t>
            </w:r>
            <w:r w:rsidR="000E5D35">
              <w:rPr>
                <w:rFonts w:asciiTheme="minorHAnsi" w:hAnsiTheme="minorHAnsi" w:cstheme="minorHAnsi"/>
                <w:bCs/>
                <w:color w:val="000000" w:themeColor="text1"/>
                <w:sz w:val="22"/>
                <w:szCs w:val="22"/>
              </w:rPr>
              <w:t xml:space="preserve">or discussed with </w:t>
            </w:r>
            <w:r w:rsidR="003A6EEB">
              <w:rPr>
                <w:rFonts w:asciiTheme="minorHAnsi" w:hAnsiTheme="minorHAnsi" w:cstheme="minorHAnsi"/>
                <w:bCs/>
                <w:color w:val="000000" w:themeColor="text1"/>
                <w:sz w:val="22"/>
                <w:szCs w:val="22"/>
              </w:rPr>
              <w:t xml:space="preserve">your </w:t>
            </w:r>
            <w:r w:rsidR="00131A2B">
              <w:rPr>
                <w:rFonts w:asciiTheme="minorHAnsi" w:hAnsiTheme="minorHAnsi" w:cstheme="minorHAnsi"/>
                <w:bCs/>
                <w:color w:val="000000" w:themeColor="text1"/>
                <w:sz w:val="22"/>
                <w:szCs w:val="22"/>
              </w:rPr>
              <w:t xml:space="preserve">supply chain with a focus on </w:t>
            </w:r>
            <w:r w:rsidRPr="000C278A">
              <w:rPr>
                <w:rFonts w:asciiTheme="minorHAnsi" w:hAnsiTheme="minorHAnsi" w:cstheme="minorHAnsi"/>
                <w:bCs/>
                <w:color w:val="000000" w:themeColor="text1"/>
                <w:sz w:val="22"/>
                <w:szCs w:val="22"/>
              </w:rPr>
              <w:t>factories</w:t>
            </w:r>
            <w:r w:rsidR="00202CB0">
              <w:rPr>
                <w:rFonts w:asciiTheme="minorHAnsi" w:hAnsiTheme="minorHAnsi" w:cstheme="minorHAnsi"/>
                <w:bCs/>
                <w:color w:val="000000" w:themeColor="text1"/>
                <w:sz w:val="22"/>
                <w:szCs w:val="22"/>
              </w:rPr>
              <w:t>, supplier</w:t>
            </w:r>
            <w:r w:rsidR="001B3CCC">
              <w:rPr>
                <w:rFonts w:asciiTheme="minorHAnsi" w:hAnsiTheme="minorHAnsi" w:cstheme="minorHAnsi"/>
                <w:bCs/>
                <w:color w:val="000000" w:themeColor="text1"/>
                <w:sz w:val="22"/>
                <w:szCs w:val="22"/>
              </w:rPr>
              <w:t>s</w:t>
            </w:r>
            <w:r w:rsidRPr="000C278A">
              <w:rPr>
                <w:rFonts w:asciiTheme="minorHAnsi" w:hAnsiTheme="minorHAnsi" w:cstheme="minorHAnsi"/>
                <w:bCs/>
                <w:color w:val="000000" w:themeColor="text1"/>
                <w:sz w:val="22"/>
                <w:szCs w:val="22"/>
              </w:rPr>
              <w:t xml:space="preserve"> </w:t>
            </w:r>
            <w:r w:rsidR="007341A2">
              <w:rPr>
                <w:rFonts w:asciiTheme="minorHAnsi" w:hAnsiTheme="minorHAnsi" w:cstheme="minorHAnsi"/>
                <w:bCs/>
                <w:color w:val="000000" w:themeColor="text1"/>
                <w:sz w:val="22"/>
                <w:szCs w:val="22"/>
              </w:rPr>
              <w:t xml:space="preserve">or agencies </w:t>
            </w:r>
            <w:r w:rsidR="001C479C">
              <w:rPr>
                <w:rFonts w:asciiTheme="minorHAnsi" w:hAnsiTheme="minorHAnsi" w:cstheme="minorHAnsi"/>
                <w:bCs/>
                <w:color w:val="000000" w:themeColor="text1"/>
                <w:sz w:val="22"/>
                <w:szCs w:val="22"/>
              </w:rPr>
              <w:t>involved in</w:t>
            </w:r>
            <w:r w:rsidR="00292F07">
              <w:rPr>
                <w:rFonts w:asciiTheme="minorHAnsi" w:hAnsiTheme="minorHAnsi" w:cstheme="minorHAnsi"/>
                <w:bCs/>
                <w:color w:val="000000" w:themeColor="text1"/>
                <w:sz w:val="22"/>
                <w:szCs w:val="22"/>
              </w:rPr>
              <w:t xml:space="preserve"> the</w:t>
            </w:r>
            <w:r w:rsidR="003A6EEB">
              <w:rPr>
                <w:rFonts w:asciiTheme="minorHAnsi" w:hAnsiTheme="minorHAnsi" w:cstheme="minorHAnsi"/>
                <w:bCs/>
                <w:color w:val="000000" w:themeColor="text1"/>
                <w:sz w:val="22"/>
                <w:szCs w:val="22"/>
              </w:rPr>
              <w:t xml:space="preserve"> </w:t>
            </w:r>
            <w:r w:rsidR="00292F07">
              <w:rPr>
                <w:rFonts w:asciiTheme="minorHAnsi" w:hAnsiTheme="minorHAnsi" w:cstheme="minorHAnsi"/>
                <w:bCs/>
                <w:color w:val="000000" w:themeColor="text1"/>
                <w:sz w:val="22"/>
                <w:szCs w:val="22"/>
              </w:rPr>
              <w:t xml:space="preserve">provision </w:t>
            </w:r>
            <w:r w:rsidR="00541189">
              <w:rPr>
                <w:rFonts w:asciiTheme="minorHAnsi" w:hAnsiTheme="minorHAnsi" w:cstheme="minorHAnsi"/>
                <w:bCs/>
                <w:color w:val="000000" w:themeColor="text1"/>
                <w:sz w:val="22"/>
                <w:szCs w:val="22"/>
              </w:rPr>
              <w:t xml:space="preserve">or manufacturer </w:t>
            </w:r>
            <w:r w:rsidR="00292F07">
              <w:rPr>
                <w:rFonts w:asciiTheme="minorHAnsi" w:hAnsiTheme="minorHAnsi" w:cstheme="minorHAnsi"/>
                <w:bCs/>
                <w:color w:val="000000" w:themeColor="text1"/>
                <w:sz w:val="22"/>
                <w:szCs w:val="22"/>
              </w:rPr>
              <w:t xml:space="preserve">of </w:t>
            </w:r>
            <w:r w:rsidR="00E52F7A">
              <w:rPr>
                <w:rFonts w:asciiTheme="minorHAnsi" w:hAnsiTheme="minorHAnsi" w:cstheme="minorHAnsi"/>
                <w:bCs/>
                <w:color w:val="000000" w:themeColor="text1"/>
                <w:sz w:val="22"/>
                <w:szCs w:val="22"/>
              </w:rPr>
              <w:t xml:space="preserve">materials </w:t>
            </w:r>
            <w:r w:rsidR="00292F07">
              <w:rPr>
                <w:rFonts w:asciiTheme="minorHAnsi" w:hAnsiTheme="minorHAnsi" w:cstheme="minorHAnsi"/>
                <w:bCs/>
                <w:color w:val="000000" w:themeColor="text1"/>
                <w:sz w:val="22"/>
                <w:szCs w:val="22"/>
              </w:rPr>
              <w:t>goods and services to TIR</w:t>
            </w:r>
            <w:r w:rsidRPr="000C278A">
              <w:rPr>
                <w:rFonts w:asciiTheme="minorHAnsi" w:hAnsiTheme="minorHAnsi" w:cstheme="minorHAnsi"/>
                <w:bCs/>
                <w:color w:val="000000" w:themeColor="text1"/>
                <w:sz w:val="22"/>
                <w:szCs w:val="22"/>
              </w:rPr>
              <w:t>.</w:t>
            </w:r>
          </w:p>
          <w:p w14:paraId="10C681CF" w14:textId="77777777" w:rsidR="00213993" w:rsidRDefault="00213993">
            <w:pPr>
              <w:rPr>
                <w:rFonts w:asciiTheme="minorHAnsi" w:hAnsiTheme="minorHAnsi" w:cstheme="minorHAnsi"/>
                <w:bCs/>
                <w:color w:val="000000" w:themeColor="text1"/>
                <w:sz w:val="22"/>
                <w:szCs w:val="22"/>
              </w:rPr>
            </w:pPr>
          </w:p>
          <w:p w14:paraId="6C27E9B0" w14:textId="373C1C2A" w:rsidR="000C278A" w:rsidRPr="000C278A" w:rsidRDefault="00141558">
            <w:pPr>
              <w:rPr>
                <w:rFonts w:asciiTheme="minorHAnsi" w:hAnsiTheme="minorHAnsi" w:cstheme="minorHAnsi"/>
                <w:bCs/>
                <w:color w:val="000000" w:themeColor="text1"/>
                <w:sz w:val="22"/>
                <w:szCs w:val="22"/>
              </w:rPr>
            </w:pPr>
            <w:r w:rsidRPr="000C278A">
              <w:rPr>
                <w:rFonts w:asciiTheme="minorHAnsi" w:hAnsiTheme="minorHAnsi" w:cstheme="minorHAnsi"/>
                <w:bCs/>
                <w:color w:val="000000" w:themeColor="text1"/>
                <w:sz w:val="22"/>
                <w:szCs w:val="22"/>
              </w:rPr>
              <w:t xml:space="preserve">If this number is greater than 5, it is requested that you </w:t>
            </w:r>
            <w:r w:rsidR="001C479C">
              <w:rPr>
                <w:rFonts w:asciiTheme="minorHAnsi" w:hAnsiTheme="minorHAnsi" w:cstheme="minorHAnsi"/>
                <w:bCs/>
                <w:color w:val="000000" w:themeColor="text1"/>
                <w:sz w:val="22"/>
                <w:szCs w:val="22"/>
              </w:rPr>
              <w:t>engage</w:t>
            </w:r>
            <w:r w:rsidRPr="000C278A">
              <w:rPr>
                <w:rFonts w:asciiTheme="minorHAnsi" w:hAnsiTheme="minorHAnsi" w:cstheme="minorHAnsi"/>
                <w:bCs/>
                <w:color w:val="000000" w:themeColor="text1"/>
                <w:sz w:val="22"/>
                <w:szCs w:val="22"/>
              </w:rPr>
              <w:t xml:space="preserve"> 5 of your factorie</w:t>
            </w:r>
            <w:r w:rsidR="000C278A">
              <w:rPr>
                <w:rFonts w:asciiTheme="minorHAnsi" w:hAnsiTheme="minorHAnsi" w:cstheme="minorHAnsi"/>
                <w:bCs/>
                <w:color w:val="000000" w:themeColor="text1"/>
                <w:sz w:val="22"/>
                <w:szCs w:val="22"/>
              </w:rPr>
              <w:t>s</w:t>
            </w:r>
            <w:r w:rsidR="00202CB0">
              <w:rPr>
                <w:rFonts w:asciiTheme="minorHAnsi" w:hAnsiTheme="minorHAnsi" w:cstheme="minorHAnsi"/>
                <w:bCs/>
                <w:color w:val="000000" w:themeColor="text1"/>
                <w:sz w:val="22"/>
                <w:szCs w:val="22"/>
              </w:rPr>
              <w:t xml:space="preserve">, </w:t>
            </w:r>
            <w:r w:rsidR="001B3CCC">
              <w:rPr>
                <w:rFonts w:asciiTheme="minorHAnsi" w:hAnsiTheme="minorHAnsi" w:cstheme="minorHAnsi"/>
                <w:bCs/>
                <w:color w:val="000000" w:themeColor="text1"/>
                <w:sz w:val="22"/>
                <w:szCs w:val="22"/>
              </w:rPr>
              <w:t>suppliers,</w:t>
            </w:r>
            <w:r w:rsidR="00202CB0">
              <w:rPr>
                <w:rFonts w:asciiTheme="minorHAnsi" w:hAnsiTheme="minorHAnsi" w:cstheme="minorHAnsi"/>
                <w:bCs/>
                <w:color w:val="000000" w:themeColor="text1"/>
                <w:sz w:val="22"/>
                <w:szCs w:val="22"/>
              </w:rPr>
              <w:t xml:space="preserve"> or agencies</w:t>
            </w:r>
            <w:r w:rsidR="000C278A">
              <w:rPr>
                <w:rFonts w:asciiTheme="minorHAnsi" w:hAnsiTheme="minorHAnsi" w:cstheme="minorHAnsi"/>
                <w:bCs/>
                <w:color w:val="000000" w:themeColor="text1"/>
                <w:sz w:val="22"/>
                <w:szCs w:val="22"/>
              </w:rPr>
              <w:t>.</w:t>
            </w:r>
          </w:p>
        </w:tc>
      </w:tr>
      <w:tr w:rsidR="00A70747" w:rsidRPr="00A70747" w14:paraId="09CD842B" w14:textId="77777777" w:rsidTr="000C278A">
        <w:tc>
          <w:tcPr>
            <w:tcW w:w="3823" w:type="dxa"/>
          </w:tcPr>
          <w:p w14:paraId="070CC9A8" w14:textId="0D01DDD6" w:rsidR="00A70747" w:rsidRPr="00A70747" w:rsidRDefault="00C3460B">
            <w:pPr>
              <w:rPr>
                <w:rFonts w:asciiTheme="minorHAnsi" w:hAnsiTheme="minorHAnsi" w:cstheme="minorHAnsi"/>
                <w:b/>
                <w:color w:val="003900"/>
                <w:lang w:eastAsia="en-US"/>
              </w:rPr>
            </w:pPr>
            <w:r>
              <w:rPr>
                <w:rFonts w:asciiTheme="minorHAnsi" w:hAnsiTheme="minorHAnsi" w:cstheme="minorHAnsi"/>
                <w:b/>
                <w:color w:val="003900"/>
                <w:lang w:eastAsia="en-US"/>
              </w:rPr>
              <w:t>Who will the responses of the questionnaire be available to?</w:t>
            </w:r>
          </w:p>
        </w:tc>
        <w:tc>
          <w:tcPr>
            <w:tcW w:w="6247" w:type="dxa"/>
          </w:tcPr>
          <w:p w14:paraId="420EE56F" w14:textId="77777777" w:rsidR="00A70747" w:rsidRDefault="0094371E">
            <w:pPr>
              <w:rPr>
                <w:rFonts w:asciiTheme="minorHAnsi" w:hAnsiTheme="minorHAnsi" w:cstheme="minorHAnsi"/>
                <w:bCs/>
                <w:color w:val="000000" w:themeColor="text1"/>
                <w:sz w:val="22"/>
                <w:szCs w:val="22"/>
              </w:rPr>
            </w:pPr>
            <w:r w:rsidRPr="000C278A">
              <w:rPr>
                <w:rFonts w:asciiTheme="minorHAnsi" w:hAnsiTheme="minorHAnsi" w:cstheme="minorHAnsi"/>
                <w:bCs/>
                <w:color w:val="000000" w:themeColor="text1"/>
                <w:sz w:val="22"/>
                <w:szCs w:val="22"/>
              </w:rPr>
              <w:t xml:space="preserve">The responses of this questionnaire are confidential and will not be shared beyond </w:t>
            </w:r>
            <w:r w:rsidR="000C278A">
              <w:rPr>
                <w:rFonts w:asciiTheme="minorHAnsi" w:hAnsiTheme="minorHAnsi" w:cstheme="minorHAnsi"/>
                <w:bCs/>
                <w:color w:val="000000" w:themeColor="text1"/>
                <w:sz w:val="22"/>
                <w:szCs w:val="22"/>
              </w:rPr>
              <w:t>TIR</w:t>
            </w:r>
            <w:r w:rsidRPr="000C278A">
              <w:rPr>
                <w:rFonts w:asciiTheme="minorHAnsi" w:hAnsiTheme="minorHAnsi" w:cstheme="minorHAnsi"/>
                <w:bCs/>
                <w:color w:val="000000" w:themeColor="text1"/>
                <w:sz w:val="22"/>
                <w:szCs w:val="22"/>
              </w:rPr>
              <w:t>, without your consen</w:t>
            </w:r>
            <w:r w:rsidR="00093927">
              <w:rPr>
                <w:rFonts w:asciiTheme="minorHAnsi" w:hAnsiTheme="minorHAnsi" w:cstheme="minorHAnsi"/>
                <w:bCs/>
                <w:color w:val="000000" w:themeColor="text1"/>
                <w:sz w:val="22"/>
                <w:szCs w:val="22"/>
              </w:rPr>
              <w:t>t.</w:t>
            </w:r>
          </w:p>
          <w:p w14:paraId="10A0F46C" w14:textId="186DA991" w:rsidR="00093927" w:rsidRPr="000C278A" w:rsidRDefault="00093927">
            <w:pPr>
              <w:rPr>
                <w:rFonts w:asciiTheme="minorHAnsi" w:hAnsiTheme="minorHAnsi" w:cstheme="minorHAnsi"/>
                <w:bCs/>
                <w:color w:val="000000" w:themeColor="text1"/>
                <w:sz w:val="22"/>
                <w:szCs w:val="22"/>
                <w:lang w:eastAsia="en-US"/>
              </w:rPr>
            </w:pPr>
          </w:p>
        </w:tc>
      </w:tr>
      <w:tr w:rsidR="00A70747" w:rsidRPr="00A70747" w14:paraId="384E6643" w14:textId="77777777" w:rsidTr="000C278A">
        <w:tc>
          <w:tcPr>
            <w:tcW w:w="3823" w:type="dxa"/>
          </w:tcPr>
          <w:p w14:paraId="2C540A30" w14:textId="0B498FDA" w:rsidR="00A70747" w:rsidRPr="00A70747" w:rsidRDefault="0094371E">
            <w:pPr>
              <w:rPr>
                <w:rFonts w:asciiTheme="minorHAnsi" w:hAnsiTheme="minorHAnsi" w:cstheme="minorHAnsi"/>
                <w:b/>
                <w:color w:val="003900"/>
                <w:lang w:eastAsia="en-US"/>
              </w:rPr>
            </w:pPr>
            <w:r>
              <w:rPr>
                <w:rFonts w:asciiTheme="minorHAnsi" w:hAnsiTheme="minorHAnsi" w:cstheme="minorHAnsi"/>
                <w:b/>
                <w:color w:val="003900"/>
                <w:lang w:eastAsia="en-US"/>
              </w:rPr>
              <w:t>What will happen after I complete the questionnaire?</w:t>
            </w:r>
          </w:p>
        </w:tc>
        <w:tc>
          <w:tcPr>
            <w:tcW w:w="6247" w:type="dxa"/>
          </w:tcPr>
          <w:p w14:paraId="2F179F7E" w14:textId="210DBC46" w:rsidR="00093927" w:rsidRPr="000C278A" w:rsidRDefault="00007826">
            <w:pPr>
              <w:rPr>
                <w:rFonts w:asciiTheme="minorHAnsi" w:hAnsiTheme="minorHAnsi" w:cstheme="minorHAnsi"/>
                <w:bCs/>
                <w:color w:val="000000" w:themeColor="text1"/>
                <w:sz w:val="22"/>
                <w:szCs w:val="22"/>
              </w:rPr>
            </w:pPr>
            <w:r w:rsidRPr="000C278A">
              <w:rPr>
                <w:rFonts w:asciiTheme="minorHAnsi" w:hAnsiTheme="minorHAnsi" w:cstheme="minorHAnsi"/>
                <w:bCs/>
                <w:color w:val="000000" w:themeColor="text1"/>
                <w:sz w:val="22"/>
                <w:szCs w:val="22"/>
              </w:rPr>
              <w:t>After the completion of the questionnaire, we will contact you if there are further questions or supporting documentation is required</w:t>
            </w:r>
            <w:r w:rsidR="00093927">
              <w:rPr>
                <w:rFonts w:asciiTheme="minorHAnsi" w:hAnsiTheme="minorHAnsi" w:cstheme="minorHAnsi"/>
                <w:bCs/>
                <w:color w:val="000000" w:themeColor="text1"/>
                <w:sz w:val="22"/>
                <w:szCs w:val="22"/>
              </w:rPr>
              <w:t>.</w:t>
            </w:r>
          </w:p>
        </w:tc>
      </w:tr>
      <w:tr w:rsidR="00007826" w:rsidRPr="00A70747" w14:paraId="48CB62FB" w14:textId="77777777" w:rsidTr="000C278A">
        <w:tc>
          <w:tcPr>
            <w:tcW w:w="3823" w:type="dxa"/>
          </w:tcPr>
          <w:p w14:paraId="5265D760" w14:textId="27D807E0" w:rsidR="00007826" w:rsidRDefault="00007826">
            <w:pPr>
              <w:rPr>
                <w:rFonts w:asciiTheme="minorHAnsi" w:hAnsiTheme="minorHAnsi" w:cstheme="minorHAnsi"/>
                <w:b/>
                <w:color w:val="003900"/>
                <w:lang w:eastAsia="en-US"/>
              </w:rPr>
            </w:pPr>
            <w:r>
              <w:rPr>
                <w:rFonts w:asciiTheme="minorHAnsi" w:hAnsiTheme="minorHAnsi" w:cstheme="minorHAnsi"/>
                <w:b/>
                <w:color w:val="003900"/>
                <w:lang w:eastAsia="en-US"/>
              </w:rPr>
              <w:t>Who do I contact if I have questions regarding the questionnaire?</w:t>
            </w:r>
          </w:p>
        </w:tc>
        <w:tc>
          <w:tcPr>
            <w:tcW w:w="6247" w:type="dxa"/>
          </w:tcPr>
          <w:p w14:paraId="28045205" w14:textId="09451F90" w:rsidR="00007826" w:rsidRPr="000C278A" w:rsidRDefault="005D7A6A">
            <w:pPr>
              <w:rPr>
                <w:rFonts w:asciiTheme="minorHAnsi" w:hAnsiTheme="minorHAnsi" w:cstheme="minorHAnsi"/>
                <w:bCs/>
                <w:color w:val="000000" w:themeColor="text1"/>
                <w:sz w:val="22"/>
                <w:szCs w:val="22"/>
              </w:rPr>
            </w:pPr>
            <w:r>
              <w:rPr>
                <w:rFonts w:asciiTheme="minorHAnsi" w:hAnsiTheme="minorHAnsi" w:cstheme="minorHAnsi"/>
                <w:bCs/>
                <w:color w:val="000000" w:themeColor="text1"/>
              </w:rPr>
              <w:t>(Add name)</w:t>
            </w:r>
          </w:p>
        </w:tc>
      </w:tr>
      <w:tr w:rsidR="00007826" w:rsidRPr="00A70747" w14:paraId="776E3D60" w14:textId="77777777" w:rsidTr="000C278A">
        <w:tc>
          <w:tcPr>
            <w:tcW w:w="3823" w:type="dxa"/>
          </w:tcPr>
          <w:p w14:paraId="0DCA9C0F" w14:textId="52232553" w:rsidR="00007826" w:rsidRDefault="00007826">
            <w:pPr>
              <w:rPr>
                <w:rFonts w:asciiTheme="minorHAnsi" w:hAnsiTheme="minorHAnsi" w:cstheme="minorHAnsi"/>
                <w:b/>
                <w:color w:val="003900"/>
                <w:lang w:eastAsia="en-US"/>
              </w:rPr>
            </w:pPr>
            <w:r>
              <w:rPr>
                <w:rFonts w:asciiTheme="minorHAnsi" w:hAnsiTheme="minorHAnsi" w:cstheme="minorHAnsi"/>
                <w:b/>
                <w:color w:val="003900"/>
                <w:lang w:eastAsia="en-US"/>
              </w:rPr>
              <w:t>What date must I complete and return the questionnaire?</w:t>
            </w:r>
          </w:p>
        </w:tc>
        <w:tc>
          <w:tcPr>
            <w:tcW w:w="6247" w:type="dxa"/>
          </w:tcPr>
          <w:p w14:paraId="551FD948" w14:textId="26DF7A0D" w:rsidR="00007826" w:rsidRDefault="00007826">
            <w:pPr>
              <w:rPr>
                <w:rFonts w:asciiTheme="minorHAnsi" w:hAnsiTheme="minorHAnsi" w:cstheme="minorHAnsi"/>
                <w:bCs/>
                <w:color w:val="000000" w:themeColor="text1"/>
                <w:sz w:val="22"/>
                <w:szCs w:val="22"/>
              </w:rPr>
            </w:pPr>
            <w:r w:rsidRPr="000C278A">
              <w:rPr>
                <w:rFonts w:asciiTheme="minorHAnsi" w:hAnsiTheme="minorHAnsi" w:cstheme="minorHAnsi"/>
                <w:bCs/>
                <w:color w:val="000000" w:themeColor="text1"/>
                <w:sz w:val="22"/>
                <w:szCs w:val="22"/>
              </w:rPr>
              <w:t xml:space="preserve">Please complete </w:t>
            </w:r>
            <w:r w:rsidR="003B2215" w:rsidRPr="000C278A">
              <w:rPr>
                <w:rFonts w:asciiTheme="minorHAnsi" w:hAnsiTheme="minorHAnsi" w:cstheme="minorHAnsi"/>
                <w:bCs/>
                <w:color w:val="000000" w:themeColor="text1"/>
                <w:sz w:val="22"/>
                <w:szCs w:val="22"/>
              </w:rPr>
              <w:t xml:space="preserve">the questionnaire </w:t>
            </w:r>
            <w:r w:rsidR="007C5D38">
              <w:rPr>
                <w:rFonts w:asciiTheme="minorHAnsi" w:hAnsiTheme="minorHAnsi" w:cstheme="minorHAnsi"/>
                <w:bCs/>
                <w:color w:val="000000" w:themeColor="text1"/>
                <w:sz w:val="22"/>
                <w:szCs w:val="22"/>
              </w:rPr>
              <w:t xml:space="preserve">by </w:t>
            </w:r>
            <w:r w:rsidR="00CD3381">
              <w:rPr>
                <w:rFonts w:asciiTheme="minorHAnsi" w:hAnsiTheme="minorHAnsi" w:cstheme="minorHAnsi"/>
                <w:bCs/>
                <w:color w:val="000000" w:themeColor="text1"/>
                <w:sz w:val="22"/>
                <w:szCs w:val="22"/>
              </w:rPr>
              <w:t>(</w:t>
            </w:r>
            <w:r w:rsidR="00CD3381" w:rsidRPr="00431B7E">
              <w:rPr>
                <w:rFonts w:asciiTheme="minorHAnsi" w:hAnsiTheme="minorHAnsi" w:cstheme="minorHAnsi"/>
                <w:bCs/>
                <w:color w:val="000000" w:themeColor="text1"/>
                <w:sz w:val="22"/>
                <w:szCs w:val="22"/>
                <w:highlight w:val="yellow"/>
              </w:rPr>
              <w:t>add date</w:t>
            </w:r>
            <w:r w:rsidR="00CD3381">
              <w:rPr>
                <w:rFonts w:asciiTheme="minorHAnsi" w:hAnsiTheme="minorHAnsi" w:cstheme="minorHAnsi"/>
                <w:bCs/>
                <w:color w:val="000000" w:themeColor="text1"/>
                <w:sz w:val="22"/>
                <w:szCs w:val="22"/>
              </w:rPr>
              <w:t xml:space="preserve">) </w:t>
            </w:r>
            <w:r w:rsidR="007C5D38">
              <w:rPr>
                <w:rFonts w:asciiTheme="minorHAnsi" w:hAnsiTheme="minorHAnsi" w:cstheme="minorHAnsi"/>
                <w:bCs/>
                <w:color w:val="000000" w:themeColor="text1"/>
                <w:sz w:val="22"/>
                <w:szCs w:val="22"/>
              </w:rPr>
              <w:t xml:space="preserve">and sent </w:t>
            </w:r>
            <w:r w:rsidR="003B2215" w:rsidRPr="000C278A">
              <w:rPr>
                <w:rFonts w:asciiTheme="minorHAnsi" w:hAnsiTheme="minorHAnsi" w:cstheme="minorHAnsi"/>
                <w:bCs/>
                <w:color w:val="000000" w:themeColor="text1"/>
                <w:sz w:val="22"/>
                <w:szCs w:val="22"/>
              </w:rPr>
              <w:t xml:space="preserve">to </w:t>
            </w:r>
            <w:r w:rsidR="00CD3381">
              <w:rPr>
                <w:rFonts w:asciiTheme="minorHAnsi" w:hAnsiTheme="minorHAnsi" w:cstheme="minorHAnsi"/>
                <w:bCs/>
                <w:color w:val="000000" w:themeColor="text1"/>
              </w:rPr>
              <w:t>(</w:t>
            </w:r>
            <w:r w:rsidR="00CD3381" w:rsidRPr="00431B7E">
              <w:rPr>
                <w:rFonts w:asciiTheme="minorHAnsi" w:hAnsiTheme="minorHAnsi" w:cstheme="minorHAnsi"/>
                <w:bCs/>
                <w:color w:val="000000" w:themeColor="text1"/>
                <w:highlight w:val="yellow"/>
              </w:rPr>
              <w:t>add address</w:t>
            </w:r>
            <w:r w:rsidR="00CD3381">
              <w:rPr>
                <w:rFonts w:asciiTheme="minorHAnsi" w:hAnsiTheme="minorHAnsi" w:cstheme="minorHAnsi"/>
                <w:bCs/>
                <w:color w:val="000000" w:themeColor="text1"/>
              </w:rPr>
              <w:t>)</w:t>
            </w:r>
          </w:p>
          <w:p w14:paraId="30D1B089" w14:textId="7710A892" w:rsidR="00093927" w:rsidRPr="000C278A" w:rsidRDefault="00093927">
            <w:pPr>
              <w:rPr>
                <w:rFonts w:asciiTheme="minorHAnsi" w:hAnsiTheme="minorHAnsi" w:cstheme="minorHAnsi"/>
                <w:bCs/>
                <w:color w:val="000000" w:themeColor="text1"/>
                <w:sz w:val="22"/>
                <w:szCs w:val="22"/>
              </w:rPr>
            </w:pPr>
          </w:p>
        </w:tc>
      </w:tr>
    </w:tbl>
    <w:p w14:paraId="6BF7179E" w14:textId="77777777" w:rsidR="00CD3381" w:rsidRDefault="00CD3381" w:rsidP="003776A3">
      <w:pPr>
        <w:keepNext/>
        <w:keepLines/>
        <w:spacing w:before="360" w:after="120"/>
        <w:outlineLvl w:val="0"/>
        <w:rPr>
          <w:rFonts w:ascii="Arial" w:hAnsi="Arial"/>
          <w:b/>
          <w:color w:val="003900"/>
          <w:sz w:val="32"/>
          <w:szCs w:val="32"/>
          <w:lang w:eastAsia="en-US"/>
        </w:rPr>
      </w:pPr>
    </w:p>
    <w:p w14:paraId="263FDAEE" w14:textId="77777777" w:rsidR="00CD3381" w:rsidRDefault="00CD3381">
      <w:pPr>
        <w:rPr>
          <w:rFonts w:ascii="Arial" w:hAnsi="Arial"/>
          <w:b/>
          <w:color w:val="003900"/>
          <w:sz w:val="32"/>
          <w:szCs w:val="32"/>
          <w:lang w:eastAsia="en-US"/>
        </w:rPr>
      </w:pPr>
      <w:r>
        <w:rPr>
          <w:rFonts w:ascii="Arial" w:hAnsi="Arial"/>
          <w:b/>
          <w:color w:val="003900"/>
          <w:sz w:val="32"/>
          <w:szCs w:val="32"/>
          <w:lang w:eastAsia="en-US"/>
        </w:rPr>
        <w:br w:type="page"/>
      </w:r>
    </w:p>
    <w:p w14:paraId="5E57EF4C" w14:textId="665A035C" w:rsidR="003776A3" w:rsidRPr="003776A3" w:rsidRDefault="003776A3" w:rsidP="003776A3">
      <w:pPr>
        <w:keepNext/>
        <w:keepLines/>
        <w:spacing w:before="360" w:after="120"/>
        <w:outlineLvl w:val="0"/>
        <w:rPr>
          <w:rFonts w:ascii="Arial" w:hAnsi="Arial"/>
          <w:b/>
          <w:color w:val="003900"/>
          <w:sz w:val="32"/>
          <w:szCs w:val="32"/>
          <w:lang w:eastAsia="en-US"/>
        </w:rPr>
      </w:pPr>
      <w:r w:rsidRPr="003776A3">
        <w:rPr>
          <w:rFonts w:ascii="Arial" w:hAnsi="Arial"/>
          <w:b/>
          <w:color w:val="003900"/>
          <w:sz w:val="32"/>
          <w:szCs w:val="32"/>
          <w:lang w:eastAsia="en-US"/>
        </w:rPr>
        <w:lastRenderedPageBreak/>
        <w:t>Part A: Your company/organisation/business details</w:t>
      </w:r>
    </w:p>
    <w:tbl>
      <w:tblPr>
        <w:tblStyle w:val="TableGrid1"/>
        <w:tblW w:w="9918" w:type="dxa"/>
        <w:tblLook w:val="04A0" w:firstRow="1" w:lastRow="0" w:firstColumn="1" w:lastColumn="0" w:noHBand="0" w:noVBand="1"/>
      </w:tblPr>
      <w:tblGrid>
        <w:gridCol w:w="4820"/>
        <w:gridCol w:w="1559"/>
        <w:gridCol w:w="1559"/>
        <w:gridCol w:w="1980"/>
      </w:tblGrid>
      <w:tr w:rsidR="003776A3" w:rsidRPr="003776A3" w14:paraId="24A54695" w14:textId="77777777" w:rsidTr="009B002C">
        <w:tc>
          <w:tcPr>
            <w:tcW w:w="4820" w:type="dxa"/>
          </w:tcPr>
          <w:p w14:paraId="6E840E46" w14:textId="77777777" w:rsidR="003776A3" w:rsidRPr="003776A3" w:rsidRDefault="003776A3" w:rsidP="003776A3">
            <w:pPr>
              <w:spacing w:after="160" w:line="260" w:lineRule="exact"/>
              <w:rPr>
                <w:rFonts w:cs="Calibri"/>
                <w:sz w:val="22"/>
                <w:szCs w:val="22"/>
              </w:rPr>
            </w:pPr>
            <w:proofErr w:type="spellStart"/>
            <w:r w:rsidRPr="003776A3">
              <w:rPr>
                <w:rFonts w:cs="Calibri"/>
                <w:sz w:val="22"/>
                <w:szCs w:val="22"/>
              </w:rPr>
              <w:t>Organisation</w:t>
            </w:r>
            <w:proofErr w:type="spellEnd"/>
            <w:r w:rsidRPr="003776A3">
              <w:rPr>
                <w:rFonts w:cs="Calibri"/>
                <w:sz w:val="22"/>
                <w:szCs w:val="22"/>
              </w:rPr>
              <w:t xml:space="preserve"> name:</w:t>
            </w:r>
          </w:p>
        </w:tc>
        <w:tc>
          <w:tcPr>
            <w:tcW w:w="5098" w:type="dxa"/>
            <w:gridSpan w:val="3"/>
          </w:tcPr>
          <w:p w14:paraId="5B248F96" w14:textId="77777777" w:rsidR="003776A3" w:rsidRPr="003776A3" w:rsidRDefault="003776A3" w:rsidP="003776A3">
            <w:pPr>
              <w:spacing w:after="160" w:line="260" w:lineRule="exact"/>
              <w:rPr>
                <w:rFonts w:cs="Calibri"/>
                <w:sz w:val="22"/>
                <w:szCs w:val="22"/>
              </w:rPr>
            </w:pPr>
          </w:p>
        </w:tc>
      </w:tr>
      <w:tr w:rsidR="003776A3" w:rsidRPr="003776A3" w14:paraId="5335E64F" w14:textId="77777777" w:rsidTr="009B002C">
        <w:tc>
          <w:tcPr>
            <w:tcW w:w="4820" w:type="dxa"/>
          </w:tcPr>
          <w:p w14:paraId="73919AD7" w14:textId="77777777" w:rsidR="003776A3" w:rsidRPr="003776A3" w:rsidRDefault="003776A3" w:rsidP="003776A3">
            <w:pPr>
              <w:spacing w:after="160" w:line="260" w:lineRule="exact"/>
              <w:rPr>
                <w:rFonts w:cs="Calibri"/>
                <w:sz w:val="22"/>
                <w:szCs w:val="22"/>
              </w:rPr>
            </w:pPr>
            <w:proofErr w:type="spellStart"/>
            <w:r w:rsidRPr="003776A3">
              <w:rPr>
                <w:rFonts w:cs="Calibri"/>
                <w:sz w:val="22"/>
                <w:szCs w:val="22"/>
              </w:rPr>
              <w:t>Organisation</w:t>
            </w:r>
            <w:proofErr w:type="spellEnd"/>
            <w:r w:rsidRPr="003776A3">
              <w:rPr>
                <w:rFonts w:cs="Calibri"/>
                <w:sz w:val="22"/>
                <w:szCs w:val="22"/>
              </w:rPr>
              <w:t xml:space="preserve"> number (ABN/ACN or foreign equivalent)</w:t>
            </w:r>
          </w:p>
        </w:tc>
        <w:tc>
          <w:tcPr>
            <w:tcW w:w="5098" w:type="dxa"/>
            <w:gridSpan w:val="3"/>
          </w:tcPr>
          <w:p w14:paraId="33EE2CB5" w14:textId="77777777" w:rsidR="003776A3" w:rsidRPr="003776A3" w:rsidRDefault="003776A3" w:rsidP="003776A3">
            <w:pPr>
              <w:spacing w:after="160" w:line="260" w:lineRule="exact"/>
              <w:rPr>
                <w:rFonts w:cs="Calibri"/>
                <w:sz w:val="22"/>
                <w:szCs w:val="22"/>
              </w:rPr>
            </w:pPr>
          </w:p>
        </w:tc>
      </w:tr>
      <w:tr w:rsidR="003776A3" w:rsidRPr="003776A3" w14:paraId="0991DE35" w14:textId="77777777" w:rsidTr="009B002C">
        <w:tc>
          <w:tcPr>
            <w:tcW w:w="4820" w:type="dxa"/>
          </w:tcPr>
          <w:p w14:paraId="55D13446" w14:textId="77777777" w:rsidR="003776A3" w:rsidRPr="003776A3" w:rsidRDefault="003776A3" w:rsidP="003776A3">
            <w:pPr>
              <w:spacing w:after="160" w:line="260" w:lineRule="exact"/>
              <w:rPr>
                <w:rFonts w:cs="Calibri"/>
                <w:sz w:val="22"/>
                <w:szCs w:val="22"/>
              </w:rPr>
            </w:pPr>
            <w:proofErr w:type="spellStart"/>
            <w:r w:rsidRPr="003776A3">
              <w:rPr>
                <w:rFonts w:cs="Calibri"/>
                <w:sz w:val="22"/>
                <w:szCs w:val="22"/>
              </w:rPr>
              <w:t>Organisation</w:t>
            </w:r>
            <w:proofErr w:type="spellEnd"/>
            <w:r w:rsidRPr="003776A3">
              <w:rPr>
                <w:rFonts w:cs="Calibri"/>
                <w:sz w:val="22"/>
                <w:szCs w:val="22"/>
              </w:rPr>
              <w:t xml:space="preserve"> address (headquarters)</w:t>
            </w:r>
          </w:p>
        </w:tc>
        <w:tc>
          <w:tcPr>
            <w:tcW w:w="5098" w:type="dxa"/>
            <w:gridSpan w:val="3"/>
          </w:tcPr>
          <w:p w14:paraId="55CF3785" w14:textId="77777777" w:rsidR="003776A3" w:rsidRPr="003776A3" w:rsidRDefault="003776A3" w:rsidP="003776A3">
            <w:pPr>
              <w:spacing w:after="160" w:line="260" w:lineRule="exact"/>
              <w:rPr>
                <w:rFonts w:cs="Calibri"/>
                <w:sz w:val="22"/>
                <w:szCs w:val="22"/>
              </w:rPr>
            </w:pPr>
          </w:p>
        </w:tc>
      </w:tr>
      <w:tr w:rsidR="003776A3" w:rsidRPr="003776A3" w14:paraId="47126494" w14:textId="77777777" w:rsidTr="009B002C">
        <w:tc>
          <w:tcPr>
            <w:tcW w:w="4820" w:type="dxa"/>
          </w:tcPr>
          <w:p w14:paraId="3C065884" w14:textId="77777777" w:rsidR="003776A3" w:rsidRPr="003776A3" w:rsidRDefault="003776A3" w:rsidP="003776A3">
            <w:pPr>
              <w:spacing w:after="160" w:line="260" w:lineRule="exact"/>
              <w:rPr>
                <w:rFonts w:cs="Calibri"/>
                <w:sz w:val="22"/>
                <w:szCs w:val="22"/>
              </w:rPr>
            </w:pPr>
            <w:r w:rsidRPr="003776A3">
              <w:rPr>
                <w:rFonts w:cs="Calibri"/>
                <w:sz w:val="22"/>
                <w:szCs w:val="22"/>
              </w:rPr>
              <w:t>Parent company</w:t>
            </w:r>
          </w:p>
        </w:tc>
        <w:tc>
          <w:tcPr>
            <w:tcW w:w="5098" w:type="dxa"/>
            <w:gridSpan w:val="3"/>
          </w:tcPr>
          <w:p w14:paraId="5A7EA1CF" w14:textId="77777777" w:rsidR="003776A3" w:rsidRPr="003776A3" w:rsidRDefault="003776A3" w:rsidP="003776A3">
            <w:pPr>
              <w:spacing w:after="160" w:line="260" w:lineRule="exact"/>
              <w:rPr>
                <w:rFonts w:cs="Calibri"/>
                <w:sz w:val="22"/>
                <w:szCs w:val="22"/>
              </w:rPr>
            </w:pPr>
          </w:p>
        </w:tc>
      </w:tr>
      <w:tr w:rsidR="003776A3" w:rsidRPr="003776A3" w14:paraId="5DAA8EE9" w14:textId="77777777" w:rsidTr="009B002C">
        <w:tc>
          <w:tcPr>
            <w:tcW w:w="4820" w:type="dxa"/>
            <w:shd w:val="clear" w:color="auto" w:fill="003900"/>
          </w:tcPr>
          <w:p w14:paraId="27A96E90"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Contracting entity details and locations</w:t>
            </w:r>
          </w:p>
        </w:tc>
        <w:tc>
          <w:tcPr>
            <w:tcW w:w="5098" w:type="dxa"/>
            <w:gridSpan w:val="3"/>
            <w:shd w:val="clear" w:color="auto" w:fill="003900"/>
          </w:tcPr>
          <w:p w14:paraId="2A035A43" w14:textId="77777777" w:rsidR="003776A3" w:rsidRPr="003776A3" w:rsidRDefault="003776A3" w:rsidP="003776A3">
            <w:pPr>
              <w:spacing w:after="160" w:line="260" w:lineRule="exact"/>
              <w:rPr>
                <w:rFonts w:cs="Calibri"/>
                <w:sz w:val="22"/>
                <w:szCs w:val="22"/>
              </w:rPr>
            </w:pPr>
          </w:p>
        </w:tc>
      </w:tr>
      <w:tr w:rsidR="003776A3" w:rsidRPr="003776A3" w14:paraId="1FD5B6D5" w14:textId="77777777" w:rsidTr="009B002C">
        <w:tc>
          <w:tcPr>
            <w:tcW w:w="4820" w:type="dxa"/>
          </w:tcPr>
          <w:p w14:paraId="733960ED" w14:textId="77777777" w:rsidR="003776A3" w:rsidRPr="003776A3" w:rsidRDefault="003776A3" w:rsidP="003776A3">
            <w:pPr>
              <w:spacing w:after="160" w:line="260" w:lineRule="exact"/>
              <w:rPr>
                <w:rFonts w:cs="Calibri"/>
                <w:sz w:val="22"/>
                <w:szCs w:val="22"/>
              </w:rPr>
            </w:pPr>
            <w:r w:rsidRPr="003776A3">
              <w:rPr>
                <w:rFonts w:cs="Calibri"/>
                <w:sz w:val="22"/>
                <w:szCs w:val="22"/>
              </w:rPr>
              <w:t>Contracting entity name:</w:t>
            </w:r>
          </w:p>
        </w:tc>
        <w:tc>
          <w:tcPr>
            <w:tcW w:w="5098" w:type="dxa"/>
            <w:gridSpan w:val="3"/>
          </w:tcPr>
          <w:p w14:paraId="7B484D98" w14:textId="77777777" w:rsidR="003776A3" w:rsidRPr="003776A3" w:rsidRDefault="003776A3" w:rsidP="003776A3">
            <w:pPr>
              <w:spacing w:after="160" w:line="260" w:lineRule="exact"/>
              <w:rPr>
                <w:rFonts w:cs="Calibri"/>
                <w:sz w:val="22"/>
                <w:szCs w:val="22"/>
              </w:rPr>
            </w:pPr>
          </w:p>
        </w:tc>
      </w:tr>
      <w:tr w:rsidR="003776A3" w:rsidRPr="003776A3" w14:paraId="5875CC55" w14:textId="77777777" w:rsidTr="009B002C">
        <w:tc>
          <w:tcPr>
            <w:tcW w:w="4820" w:type="dxa"/>
          </w:tcPr>
          <w:p w14:paraId="64D3D188" w14:textId="77777777" w:rsidR="003776A3" w:rsidRPr="003776A3" w:rsidRDefault="003776A3" w:rsidP="003776A3">
            <w:pPr>
              <w:spacing w:after="160" w:line="260" w:lineRule="exact"/>
              <w:rPr>
                <w:rFonts w:cs="Calibri"/>
                <w:sz w:val="22"/>
                <w:szCs w:val="22"/>
              </w:rPr>
            </w:pPr>
            <w:r w:rsidRPr="003776A3">
              <w:rPr>
                <w:rFonts w:cs="Calibri"/>
                <w:sz w:val="22"/>
                <w:szCs w:val="22"/>
              </w:rPr>
              <w:t>Description of goods, materials and/or services provided:</w:t>
            </w:r>
          </w:p>
          <w:p w14:paraId="2D1A4B8A" w14:textId="77777777" w:rsidR="003776A3" w:rsidRPr="003776A3" w:rsidRDefault="003776A3" w:rsidP="003776A3">
            <w:pPr>
              <w:spacing w:after="160" w:line="260" w:lineRule="exact"/>
              <w:rPr>
                <w:rFonts w:cs="Calibri"/>
                <w:sz w:val="22"/>
                <w:szCs w:val="22"/>
              </w:rPr>
            </w:pPr>
          </w:p>
          <w:p w14:paraId="64D0ADA5" w14:textId="77777777" w:rsidR="003776A3" w:rsidRPr="003776A3" w:rsidRDefault="003776A3" w:rsidP="003776A3">
            <w:pPr>
              <w:spacing w:after="160" w:line="260" w:lineRule="exact"/>
              <w:rPr>
                <w:rFonts w:cs="Calibri"/>
                <w:sz w:val="22"/>
                <w:szCs w:val="22"/>
              </w:rPr>
            </w:pPr>
          </w:p>
        </w:tc>
        <w:tc>
          <w:tcPr>
            <w:tcW w:w="5098" w:type="dxa"/>
            <w:gridSpan w:val="3"/>
          </w:tcPr>
          <w:p w14:paraId="34A27BD8" w14:textId="77777777" w:rsidR="003776A3" w:rsidRPr="003776A3" w:rsidRDefault="003776A3" w:rsidP="003776A3">
            <w:pPr>
              <w:spacing w:after="160" w:line="260" w:lineRule="exact"/>
              <w:rPr>
                <w:rFonts w:cs="Calibri"/>
                <w:sz w:val="22"/>
                <w:szCs w:val="22"/>
              </w:rPr>
            </w:pPr>
          </w:p>
        </w:tc>
      </w:tr>
      <w:tr w:rsidR="003776A3" w:rsidRPr="003776A3" w14:paraId="26239782" w14:textId="77777777" w:rsidTr="009B002C">
        <w:tc>
          <w:tcPr>
            <w:tcW w:w="4820" w:type="dxa"/>
          </w:tcPr>
          <w:p w14:paraId="3A2CC1EE"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Address of facility, </w:t>
            </w:r>
            <w:proofErr w:type="gramStart"/>
            <w:r w:rsidRPr="003776A3">
              <w:rPr>
                <w:rFonts w:cs="Calibri"/>
                <w:sz w:val="22"/>
                <w:szCs w:val="22"/>
              </w:rPr>
              <w:t>site</w:t>
            </w:r>
            <w:proofErr w:type="gramEnd"/>
            <w:r w:rsidRPr="003776A3">
              <w:rPr>
                <w:rFonts w:cs="Calibri"/>
                <w:sz w:val="22"/>
                <w:szCs w:val="22"/>
              </w:rPr>
              <w:t xml:space="preserve"> or operation location:</w:t>
            </w:r>
          </w:p>
          <w:p w14:paraId="62189443" w14:textId="77777777" w:rsidR="003776A3" w:rsidRPr="003776A3" w:rsidRDefault="003776A3" w:rsidP="003776A3">
            <w:pPr>
              <w:spacing w:after="160" w:line="260" w:lineRule="exact"/>
              <w:rPr>
                <w:rFonts w:cs="Calibri"/>
                <w:sz w:val="22"/>
                <w:szCs w:val="22"/>
              </w:rPr>
            </w:pPr>
          </w:p>
          <w:p w14:paraId="63FCAF25" w14:textId="77777777" w:rsidR="003776A3" w:rsidRPr="003776A3" w:rsidRDefault="003776A3" w:rsidP="003776A3">
            <w:pPr>
              <w:spacing w:after="160" w:line="260" w:lineRule="exact"/>
              <w:rPr>
                <w:rFonts w:cs="Calibri"/>
                <w:sz w:val="22"/>
                <w:szCs w:val="22"/>
              </w:rPr>
            </w:pPr>
          </w:p>
          <w:p w14:paraId="6FD8125A" w14:textId="77777777" w:rsidR="003776A3" w:rsidRPr="003776A3" w:rsidRDefault="003776A3" w:rsidP="003776A3">
            <w:pPr>
              <w:spacing w:after="160" w:line="260" w:lineRule="exact"/>
              <w:rPr>
                <w:rFonts w:cs="Calibri"/>
                <w:sz w:val="22"/>
                <w:szCs w:val="22"/>
              </w:rPr>
            </w:pPr>
          </w:p>
        </w:tc>
        <w:tc>
          <w:tcPr>
            <w:tcW w:w="5098" w:type="dxa"/>
            <w:gridSpan w:val="3"/>
          </w:tcPr>
          <w:p w14:paraId="4F4506D2" w14:textId="77777777" w:rsidR="003776A3" w:rsidRPr="003776A3" w:rsidRDefault="003776A3" w:rsidP="003776A3">
            <w:pPr>
              <w:spacing w:after="160" w:line="260" w:lineRule="exact"/>
              <w:rPr>
                <w:rFonts w:cs="Calibri"/>
                <w:sz w:val="22"/>
                <w:szCs w:val="22"/>
              </w:rPr>
            </w:pPr>
          </w:p>
        </w:tc>
      </w:tr>
      <w:tr w:rsidR="003776A3" w:rsidRPr="003776A3" w14:paraId="20BC91AC" w14:textId="77777777" w:rsidTr="009B002C">
        <w:tc>
          <w:tcPr>
            <w:tcW w:w="9918" w:type="dxa"/>
            <w:gridSpan w:val="4"/>
            <w:shd w:val="clear" w:color="auto" w:fill="003900"/>
          </w:tcPr>
          <w:p w14:paraId="3E781B50"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Details of representative to contact for further information</w:t>
            </w:r>
          </w:p>
        </w:tc>
      </w:tr>
      <w:tr w:rsidR="003776A3" w:rsidRPr="003776A3" w14:paraId="72615A70" w14:textId="77777777" w:rsidTr="009B002C">
        <w:tc>
          <w:tcPr>
            <w:tcW w:w="4820" w:type="dxa"/>
          </w:tcPr>
          <w:p w14:paraId="7D2D4381" w14:textId="77777777" w:rsidR="003776A3" w:rsidRPr="003776A3" w:rsidRDefault="003776A3" w:rsidP="003776A3">
            <w:pPr>
              <w:spacing w:after="160" w:line="260" w:lineRule="exact"/>
              <w:rPr>
                <w:rFonts w:cs="Calibri"/>
                <w:sz w:val="22"/>
                <w:szCs w:val="22"/>
              </w:rPr>
            </w:pPr>
            <w:r w:rsidRPr="003776A3">
              <w:rPr>
                <w:rFonts w:cs="Calibri"/>
                <w:sz w:val="22"/>
                <w:szCs w:val="22"/>
              </w:rPr>
              <w:t>Name:</w:t>
            </w:r>
          </w:p>
        </w:tc>
        <w:tc>
          <w:tcPr>
            <w:tcW w:w="5098" w:type="dxa"/>
            <w:gridSpan w:val="3"/>
          </w:tcPr>
          <w:p w14:paraId="4C83ABC4" w14:textId="77777777" w:rsidR="003776A3" w:rsidRPr="003776A3" w:rsidRDefault="003776A3" w:rsidP="003776A3">
            <w:pPr>
              <w:spacing w:after="160" w:line="260" w:lineRule="exact"/>
              <w:rPr>
                <w:rFonts w:cs="Calibri"/>
                <w:sz w:val="22"/>
                <w:szCs w:val="22"/>
              </w:rPr>
            </w:pPr>
          </w:p>
        </w:tc>
      </w:tr>
      <w:tr w:rsidR="003776A3" w:rsidRPr="003776A3" w14:paraId="1D7D520C" w14:textId="77777777" w:rsidTr="009B002C">
        <w:tc>
          <w:tcPr>
            <w:tcW w:w="4820" w:type="dxa"/>
          </w:tcPr>
          <w:p w14:paraId="1BD76B88"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Position in </w:t>
            </w:r>
            <w:proofErr w:type="spellStart"/>
            <w:r w:rsidRPr="003776A3">
              <w:rPr>
                <w:rFonts w:cs="Calibri"/>
                <w:sz w:val="22"/>
                <w:szCs w:val="22"/>
              </w:rPr>
              <w:t>organisation</w:t>
            </w:r>
            <w:proofErr w:type="spellEnd"/>
            <w:r w:rsidRPr="003776A3">
              <w:rPr>
                <w:rFonts w:cs="Calibri"/>
                <w:sz w:val="22"/>
                <w:szCs w:val="22"/>
              </w:rPr>
              <w:t>:</w:t>
            </w:r>
          </w:p>
        </w:tc>
        <w:tc>
          <w:tcPr>
            <w:tcW w:w="5098" w:type="dxa"/>
            <w:gridSpan w:val="3"/>
          </w:tcPr>
          <w:p w14:paraId="3245092A" w14:textId="77777777" w:rsidR="003776A3" w:rsidRPr="003776A3" w:rsidRDefault="003776A3" w:rsidP="003776A3">
            <w:pPr>
              <w:spacing w:after="160" w:line="260" w:lineRule="exact"/>
              <w:rPr>
                <w:rFonts w:cs="Calibri"/>
                <w:sz w:val="22"/>
                <w:szCs w:val="22"/>
              </w:rPr>
            </w:pPr>
          </w:p>
        </w:tc>
      </w:tr>
      <w:tr w:rsidR="003776A3" w:rsidRPr="003776A3" w14:paraId="606E4500" w14:textId="77777777" w:rsidTr="009B002C">
        <w:tc>
          <w:tcPr>
            <w:tcW w:w="4820" w:type="dxa"/>
          </w:tcPr>
          <w:p w14:paraId="6BC15C44" w14:textId="77777777" w:rsidR="003776A3" w:rsidRPr="003776A3" w:rsidRDefault="003776A3" w:rsidP="003776A3">
            <w:pPr>
              <w:spacing w:after="160" w:line="260" w:lineRule="exact"/>
              <w:rPr>
                <w:rFonts w:cs="Calibri"/>
                <w:sz w:val="22"/>
                <w:szCs w:val="22"/>
              </w:rPr>
            </w:pPr>
            <w:r w:rsidRPr="003776A3">
              <w:rPr>
                <w:rFonts w:cs="Calibri"/>
                <w:sz w:val="22"/>
                <w:szCs w:val="22"/>
              </w:rPr>
              <w:t>Email address:</w:t>
            </w:r>
          </w:p>
        </w:tc>
        <w:tc>
          <w:tcPr>
            <w:tcW w:w="5098" w:type="dxa"/>
            <w:gridSpan w:val="3"/>
          </w:tcPr>
          <w:p w14:paraId="73FD8899" w14:textId="77777777" w:rsidR="003776A3" w:rsidRPr="003776A3" w:rsidRDefault="003776A3" w:rsidP="003776A3">
            <w:pPr>
              <w:spacing w:after="160" w:line="260" w:lineRule="exact"/>
              <w:rPr>
                <w:rFonts w:cs="Calibri"/>
                <w:sz w:val="22"/>
                <w:szCs w:val="22"/>
              </w:rPr>
            </w:pPr>
          </w:p>
        </w:tc>
      </w:tr>
      <w:tr w:rsidR="003776A3" w:rsidRPr="003776A3" w14:paraId="17852D00" w14:textId="77777777" w:rsidTr="009B002C">
        <w:tc>
          <w:tcPr>
            <w:tcW w:w="4820" w:type="dxa"/>
          </w:tcPr>
          <w:p w14:paraId="0159EEBD" w14:textId="77777777" w:rsidR="003776A3" w:rsidRPr="003776A3" w:rsidRDefault="003776A3" w:rsidP="003776A3">
            <w:pPr>
              <w:spacing w:after="160" w:line="260" w:lineRule="exact"/>
              <w:rPr>
                <w:rFonts w:cs="Calibri"/>
                <w:sz w:val="22"/>
                <w:szCs w:val="22"/>
              </w:rPr>
            </w:pPr>
            <w:r w:rsidRPr="003776A3">
              <w:rPr>
                <w:rFonts w:cs="Calibri"/>
                <w:sz w:val="22"/>
                <w:szCs w:val="22"/>
              </w:rPr>
              <w:t>Phone number:</w:t>
            </w:r>
          </w:p>
        </w:tc>
        <w:tc>
          <w:tcPr>
            <w:tcW w:w="5098" w:type="dxa"/>
            <w:gridSpan w:val="3"/>
          </w:tcPr>
          <w:p w14:paraId="7228850D" w14:textId="77777777" w:rsidR="003776A3" w:rsidRPr="003776A3" w:rsidRDefault="003776A3" w:rsidP="003776A3">
            <w:pPr>
              <w:spacing w:after="160" w:line="260" w:lineRule="exact"/>
              <w:rPr>
                <w:rFonts w:cs="Calibri"/>
                <w:sz w:val="22"/>
                <w:szCs w:val="22"/>
              </w:rPr>
            </w:pPr>
          </w:p>
        </w:tc>
      </w:tr>
      <w:tr w:rsidR="003776A3" w:rsidRPr="003776A3" w14:paraId="2F672405" w14:textId="77777777" w:rsidTr="009B002C">
        <w:tc>
          <w:tcPr>
            <w:tcW w:w="4820" w:type="dxa"/>
            <w:shd w:val="clear" w:color="auto" w:fill="003900"/>
          </w:tcPr>
          <w:p w14:paraId="6B1C1FF4"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Worker information</w:t>
            </w:r>
            <w:r w:rsidRPr="003776A3">
              <w:rPr>
                <w:rFonts w:cs="Calibri"/>
                <w:b/>
                <w:bCs/>
                <w:sz w:val="22"/>
                <w:szCs w:val="22"/>
                <w:vertAlign w:val="superscript"/>
              </w:rPr>
              <w:footnoteReference w:id="1"/>
            </w:r>
          </w:p>
        </w:tc>
        <w:tc>
          <w:tcPr>
            <w:tcW w:w="1559" w:type="dxa"/>
            <w:shd w:val="clear" w:color="auto" w:fill="003900"/>
          </w:tcPr>
          <w:p w14:paraId="3102D45E"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Female</w:t>
            </w:r>
          </w:p>
        </w:tc>
        <w:tc>
          <w:tcPr>
            <w:tcW w:w="1559" w:type="dxa"/>
            <w:shd w:val="clear" w:color="auto" w:fill="003900"/>
          </w:tcPr>
          <w:p w14:paraId="5499F662"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Male</w:t>
            </w:r>
          </w:p>
        </w:tc>
        <w:tc>
          <w:tcPr>
            <w:tcW w:w="1980" w:type="dxa"/>
            <w:shd w:val="clear" w:color="auto" w:fill="003900"/>
          </w:tcPr>
          <w:p w14:paraId="318DFE72"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Total</w:t>
            </w:r>
          </w:p>
        </w:tc>
      </w:tr>
      <w:tr w:rsidR="003776A3" w:rsidRPr="003776A3" w14:paraId="3251E1B3" w14:textId="77777777" w:rsidTr="009B002C">
        <w:tc>
          <w:tcPr>
            <w:tcW w:w="4820" w:type="dxa"/>
          </w:tcPr>
          <w:p w14:paraId="22DDAE08" w14:textId="77777777" w:rsidR="003776A3" w:rsidRPr="003776A3" w:rsidRDefault="003776A3" w:rsidP="003776A3">
            <w:pPr>
              <w:spacing w:after="160" w:line="260" w:lineRule="exact"/>
              <w:rPr>
                <w:rFonts w:cs="Calibri"/>
                <w:sz w:val="22"/>
                <w:szCs w:val="22"/>
              </w:rPr>
            </w:pPr>
            <w:r w:rsidRPr="003776A3">
              <w:rPr>
                <w:rFonts w:cs="Calibri"/>
                <w:sz w:val="22"/>
                <w:szCs w:val="22"/>
              </w:rPr>
              <w:t>Total number of workers</w:t>
            </w:r>
          </w:p>
        </w:tc>
        <w:tc>
          <w:tcPr>
            <w:tcW w:w="1559" w:type="dxa"/>
          </w:tcPr>
          <w:p w14:paraId="2D6A370F" w14:textId="77777777" w:rsidR="003776A3" w:rsidRPr="003776A3" w:rsidRDefault="003776A3" w:rsidP="003776A3">
            <w:pPr>
              <w:spacing w:after="160" w:line="260" w:lineRule="exact"/>
              <w:rPr>
                <w:rFonts w:cs="Calibri"/>
                <w:sz w:val="22"/>
                <w:szCs w:val="22"/>
              </w:rPr>
            </w:pPr>
          </w:p>
        </w:tc>
        <w:tc>
          <w:tcPr>
            <w:tcW w:w="1559" w:type="dxa"/>
          </w:tcPr>
          <w:p w14:paraId="5ECEFF3B" w14:textId="77777777" w:rsidR="003776A3" w:rsidRPr="003776A3" w:rsidRDefault="003776A3" w:rsidP="003776A3">
            <w:pPr>
              <w:spacing w:after="160" w:line="260" w:lineRule="exact"/>
              <w:rPr>
                <w:rFonts w:cs="Calibri"/>
                <w:sz w:val="22"/>
                <w:szCs w:val="22"/>
              </w:rPr>
            </w:pPr>
          </w:p>
        </w:tc>
        <w:tc>
          <w:tcPr>
            <w:tcW w:w="1980" w:type="dxa"/>
          </w:tcPr>
          <w:p w14:paraId="462270E5" w14:textId="77777777" w:rsidR="003776A3" w:rsidRPr="003776A3" w:rsidRDefault="003776A3" w:rsidP="003776A3">
            <w:pPr>
              <w:spacing w:after="160" w:line="260" w:lineRule="exact"/>
              <w:rPr>
                <w:rFonts w:cs="Calibri"/>
                <w:sz w:val="22"/>
                <w:szCs w:val="22"/>
              </w:rPr>
            </w:pPr>
          </w:p>
        </w:tc>
      </w:tr>
      <w:tr w:rsidR="003776A3" w:rsidRPr="003776A3" w14:paraId="22FADE16" w14:textId="77777777" w:rsidTr="009B002C">
        <w:tc>
          <w:tcPr>
            <w:tcW w:w="4820" w:type="dxa"/>
          </w:tcPr>
          <w:p w14:paraId="0A4C6812" w14:textId="77777777" w:rsidR="003776A3" w:rsidRPr="003776A3" w:rsidRDefault="003776A3" w:rsidP="003776A3">
            <w:pPr>
              <w:spacing w:after="160" w:line="260" w:lineRule="exact"/>
              <w:rPr>
                <w:rFonts w:cs="Calibri"/>
                <w:sz w:val="22"/>
                <w:szCs w:val="22"/>
              </w:rPr>
            </w:pPr>
            <w:r w:rsidRPr="003776A3">
              <w:rPr>
                <w:rFonts w:cs="Calibri"/>
                <w:sz w:val="22"/>
                <w:szCs w:val="22"/>
              </w:rPr>
              <w:t>Total number of permanent workers</w:t>
            </w:r>
          </w:p>
        </w:tc>
        <w:tc>
          <w:tcPr>
            <w:tcW w:w="1559" w:type="dxa"/>
          </w:tcPr>
          <w:p w14:paraId="30413E6D" w14:textId="77777777" w:rsidR="003776A3" w:rsidRPr="003776A3" w:rsidRDefault="003776A3" w:rsidP="003776A3">
            <w:pPr>
              <w:spacing w:after="160" w:line="260" w:lineRule="exact"/>
              <w:rPr>
                <w:rFonts w:cs="Calibri"/>
                <w:sz w:val="22"/>
                <w:szCs w:val="22"/>
              </w:rPr>
            </w:pPr>
          </w:p>
        </w:tc>
        <w:tc>
          <w:tcPr>
            <w:tcW w:w="1559" w:type="dxa"/>
          </w:tcPr>
          <w:p w14:paraId="5204A4CD" w14:textId="77777777" w:rsidR="003776A3" w:rsidRPr="003776A3" w:rsidRDefault="003776A3" w:rsidP="003776A3">
            <w:pPr>
              <w:spacing w:after="160" w:line="260" w:lineRule="exact"/>
              <w:rPr>
                <w:rFonts w:cs="Calibri"/>
                <w:sz w:val="22"/>
                <w:szCs w:val="22"/>
              </w:rPr>
            </w:pPr>
          </w:p>
        </w:tc>
        <w:tc>
          <w:tcPr>
            <w:tcW w:w="1980" w:type="dxa"/>
          </w:tcPr>
          <w:p w14:paraId="17333813" w14:textId="77777777" w:rsidR="003776A3" w:rsidRPr="003776A3" w:rsidRDefault="003776A3" w:rsidP="003776A3">
            <w:pPr>
              <w:spacing w:after="160" w:line="260" w:lineRule="exact"/>
              <w:rPr>
                <w:rFonts w:cs="Calibri"/>
                <w:sz w:val="22"/>
                <w:szCs w:val="22"/>
              </w:rPr>
            </w:pPr>
          </w:p>
        </w:tc>
      </w:tr>
      <w:tr w:rsidR="003776A3" w:rsidRPr="003776A3" w14:paraId="18B8AAAB" w14:textId="77777777" w:rsidTr="009B002C">
        <w:tc>
          <w:tcPr>
            <w:tcW w:w="4820" w:type="dxa"/>
          </w:tcPr>
          <w:p w14:paraId="0D26B9C7"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Total number of seasonal or contract workers or </w:t>
            </w:r>
            <w:proofErr w:type="gramStart"/>
            <w:r w:rsidRPr="003776A3">
              <w:rPr>
                <w:rFonts w:cs="Calibri"/>
                <w:sz w:val="22"/>
                <w:szCs w:val="22"/>
              </w:rPr>
              <w:t>other-wise</w:t>
            </w:r>
            <w:proofErr w:type="gramEnd"/>
            <w:r w:rsidRPr="003776A3">
              <w:rPr>
                <w:rFonts w:cs="Calibri"/>
                <w:sz w:val="22"/>
                <w:szCs w:val="22"/>
              </w:rPr>
              <w:t xml:space="preserve"> in non-permanent employment</w:t>
            </w:r>
          </w:p>
        </w:tc>
        <w:tc>
          <w:tcPr>
            <w:tcW w:w="1559" w:type="dxa"/>
          </w:tcPr>
          <w:p w14:paraId="21B1BB38" w14:textId="77777777" w:rsidR="003776A3" w:rsidRPr="003776A3" w:rsidRDefault="003776A3" w:rsidP="003776A3">
            <w:pPr>
              <w:spacing w:after="160" w:line="260" w:lineRule="exact"/>
              <w:rPr>
                <w:rFonts w:cs="Calibri"/>
                <w:sz w:val="22"/>
                <w:szCs w:val="22"/>
              </w:rPr>
            </w:pPr>
          </w:p>
        </w:tc>
        <w:tc>
          <w:tcPr>
            <w:tcW w:w="1559" w:type="dxa"/>
          </w:tcPr>
          <w:p w14:paraId="3A682877" w14:textId="77777777" w:rsidR="003776A3" w:rsidRPr="003776A3" w:rsidRDefault="003776A3" w:rsidP="003776A3">
            <w:pPr>
              <w:spacing w:after="160" w:line="260" w:lineRule="exact"/>
              <w:rPr>
                <w:rFonts w:cs="Calibri"/>
                <w:sz w:val="22"/>
                <w:szCs w:val="22"/>
              </w:rPr>
            </w:pPr>
          </w:p>
        </w:tc>
        <w:tc>
          <w:tcPr>
            <w:tcW w:w="1980" w:type="dxa"/>
          </w:tcPr>
          <w:p w14:paraId="48E51DE5" w14:textId="77777777" w:rsidR="003776A3" w:rsidRPr="003776A3" w:rsidRDefault="003776A3" w:rsidP="003776A3">
            <w:pPr>
              <w:spacing w:after="160" w:line="260" w:lineRule="exact"/>
              <w:rPr>
                <w:rFonts w:cs="Calibri"/>
                <w:sz w:val="22"/>
                <w:szCs w:val="22"/>
              </w:rPr>
            </w:pPr>
          </w:p>
        </w:tc>
      </w:tr>
      <w:tr w:rsidR="003776A3" w:rsidRPr="003776A3" w14:paraId="7011D51A" w14:textId="77777777" w:rsidTr="009B002C">
        <w:tc>
          <w:tcPr>
            <w:tcW w:w="4820" w:type="dxa"/>
          </w:tcPr>
          <w:p w14:paraId="7F7818BE"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Total number of workers provided through agencies, </w:t>
            </w:r>
            <w:proofErr w:type="spellStart"/>
            <w:r w:rsidRPr="003776A3">
              <w:rPr>
                <w:rFonts w:cs="Calibri"/>
                <w:sz w:val="22"/>
                <w:szCs w:val="22"/>
              </w:rPr>
              <w:t>labour</w:t>
            </w:r>
            <w:proofErr w:type="spellEnd"/>
            <w:r w:rsidRPr="003776A3">
              <w:rPr>
                <w:rFonts w:cs="Calibri"/>
                <w:sz w:val="22"/>
                <w:szCs w:val="22"/>
              </w:rPr>
              <w:t xml:space="preserve"> hire companies or brokers</w:t>
            </w:r>
          </w:p>
        </w:tc>
        <w:tc>
          <w:tcPr>
            <w:tcW w:w="1559" w:type="dxa"/>
          </w:tcPr>
          <w:p w14:paraId="3D5A1AD3" w14:textId="77777777" w:rsidR="003776A3" w:rsidRPr="003776A3" w:rsidRDefault="003776A3" w:rsidP="003776A3">
            <w:pPr>
              <w:spacing w:after="160" w:line="260" w:lineRule="exact"/>
              <w:rPr>
                <w:rFonts w:cs="Calibri"/>
                <w:sz w:val="22"/>
                <w:szCs w:val="22"/>
              </w:rPr>
            </w:pPr>
          </w:p>
        </w:tc>
        <w:tc>
          <w:tcPr>
            <w:tcW w:w="1559" w:type="dxa"/>
          </w:tcPr>
          <w:p w14:paraId="44C3D669" w14:textId="77777777" w:rsidR="003776A3" w:rsidRPr="003776A3" w:rsidRDefault="003776A3" w:rsidP="003776A3">
            <w:pPr>
              <w:spacing w:after="160" w:line="260" w:lineRule="exact"/>
              <w:rPr>
                <w:rFonts w:cs="Calibri"/>
                <w:sz w:val="22"/>
                <w:szCs w:val="22"/>
              </w:rPr>
            </w:pPr>
          </w:p>
        </w:tc>
        <w:tc>
          <w:tcPr>
            <w:tcW w:w="1980" w:type="dxa"/>
          </w:tcPr>
          <w:p w14:paraId="2805581B" w14:textId="77777777" w:rsidR="003776A3" w:rsidRPr="003776A3" w:rsidRDefault="003776A3" w:rsidP="003776A3">
            <w:pPr>
              <w:spacing w:after="160" w:line="260" w:lineRule="exact"/>
              <w:rPr>
                <w:rFonts w:cs="Calibri"/>
                <w:sz w:val="22"/>
                <w:szCs w:val="22"/>
              </w:rPr>
            </w:pPr>
          </w:p>
        </w:tc>
      </w:tr>
      <w:tr w:rsidR="003776A3" w:rsidRPr="003776A3" w14:paraId="7B8688CC" w14:textId="77777777" w:rsidTr="009B002C">
        <w:tc>
          <w:tcPr>
            <w:tcW w:w="4820" w:type="dxa"/>
            <w:shd w:val="clear" w:color="auto" w:fill="003900"/>
          </w:tcPr>
          <w:p w14:paraId="772949B7"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Additional documentation</w:t>
            </w:r>
          </w:p>
        </w:tc>
        <w:tc>
          <w:tcPr>
            <w:tcW w:w="5098" w:type="dxa"/>
            <w:gridSpan w:val="3"/>
            <w:shd w:val="clear" w:color="auto" w:fill="003900"/>
          </w:tcPr>
          <w:p w14:paraId="05FDFAAE" w14:textId="77777777" w:rsidR="003776A3" w:rsidRPr="003776A3" w:rsidRDefault="003776A3" w:rsidP="003776A3">
            <w:pPr>
              <w:spacing w:after="160" w:line="260" w:lineRule="exact"/>
              <w:rPr>
                <w:rFonts w:cs="Calibri"/>
                <w:b/>
                <w:bCs/>
                <w:sz w:val="22"/>
                <w:szCs w:val="22"/>
              </w:rPr>
            </w:pPr>
          </w:p>
        </w:tc>
      </w:tr>
      <w:tr w:rsidR="003776A3" w:rsidRPr="003776A3" w14:paraId="44FB0BDE" w14:textId="77777777" w:rsidTr="009B002C">
        <w:tc>
          <w:tcPr>
            <w:tcW w:w="4820" w:type="dxa"/>
          </w:tcPr>
          <w:p w14:paraId="733B0506" w14:textId="77777777" w:rsidR="003776A3" w:rsidRPr="003776A3" w:rsidRDefault="003776A3" w:rsidP="003776A3">
            <w:pPr>
              <w:shd w:val="clear" w:color="auto" w:fill="FFFFFF"/>
              <w:spacing w:before="100" w:beforeAutospacing="1" w:after="120" w:line="260" w:lineRule="exact"/>
              <w:rPr>
                <w:rFonts w:cs="Calibri"/>
                <w:sz w:val="22"/>
                <w:szCs w:val="22"/>
              </w:rPr>
            </w:pPr>
            <w:r w:rsidRPr="003776A3">
              <w:rPr>
                <w:rFonts w:cs="Calibri"/>
                <w:sz w:val="22"/>
                <w:szCs w:val="22"/>
              </w:rPr>
              <w:t xml:space="preserve">Is your </w:t>
            </w:r>
            <w:proofErr w:type="spellStart"/>
            <w:r w:rsidRPr="003776A3">
              <w:rPr>
                <w:rFonts w:cs="Calibri"/>
                <w:sz w:val="22"/>
                <w:szCs w:val="22"/>
              </w:rPr>
              <w:t>organisation</w:t>
            </w:r>
            <w:proofErr w:type="spellEnd"/>
            <w:r w:rsidRPr="003776A3">
              <w:rPr>
                <w:rFonts w:cs="Calibri"/>
                <w:sz w:val="22"/>
                <w:szCs w:val="22"/>
              </w:rPr>
              <w:t xml:space="preserve"> subject to the </w:t>
            </w:r>
            <w:r w:rsidRPr="003776A3">
              <w:rPr>
                <w:rFonts w:cs="Calibri"/>
                <w:i/>
                <w:sz w:val="22"/>
                <w:szCs w:val="22"/>
              </w:rPr>
              <w:t>Modern Slavery Act 2018</w:t>
            </w:r>
            <w:r w:rsidRPr="003776A3">
              <w:rPr>
                <w:rFonts w:cs="Calibri"/>
                <w:sz w:val="22"/>
                <w:szCs w:val="22"/>
              </w:rPr>
              <w:t xml:space="preserve"> (</w:t>
            </w:r>
            <w:proofErr w:type="spellStart"/>
            <w:r w:rsidRPr="003776A3">
              <w:rPr>
                <w:rFonts w:cs="Calibri"/>
                <w:sz w:val="22"/>
                <w:szCs w:val="22"/>
              </w:rPr>
              <w:t>Cth</w:t>
            </w:r>
            <w:proofErr w:type="spellEnd"/>
            <w:r w:rsidRPr="003776A3">
              <w:rPr>
                <w:rFonts w:cs="Calibri"/>
                <w:sz w:val="22"/>
                <w:szCs w:val="22"/>
              </w:rPr>
              <w:t>) or equivalent State / Territory or international legislation?</w:t>
            </w:r>
          </w:p>
        </w:tc>
        <w:tc>
          <w:tcPr>
            <w:tcW w:w="5098" w:type="dxa"/>
            <w:gridSpan w:val="3"/>
          </w:tcPr>
          <w:p w14:paraId="3A3CAE64"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Yes/No</w:t>
            </w:r>
          </w:p>
        </w:tc>
      </w:tr>
      <w:tr w:rsidR="003776A3" w:rsidRPr="003776A3" w14:paraId="4ED5CFB4" w14:textId="77777777" w:rsidTr="009B002C">
        <w:tc>
          <w:tcPr>
            <w:tcW w:w="4820" w:type="dxa"/>
          </w:tcPr>
          <w:p w14:paraId="6E031FCF" w14:textId="1B653B62" w:rsidR="003776A3" w:rsidRPr="003776A3" w:rsidRDefault="003776A3" w:rsidP="003776A3">
            <w:pPr>
              <w:spacing w:after="160" w:line="260" w:lineRule="exact"/>
              <w:rPr>
                <w:rFonts w:cs="Calibri"/>
                <w:b/>
                <w:bCs/>
                <w:sz w:val="22"/>
                <w:szCs w:val="22"/>
              </w:rPr>
            </w:pPr>
            <w:r w:rsidRPr="003776A3">
              <w:rPr>
                <w:rFonts w:cs="Calibri"/>
                <w:sz w:val="22"/>
                <w:szCs w:val="22"/>
              </w:rPr>
              <w:lastRenderedPageBreak/>
              <w:t>If YES, have you submitted a Modern Slavery Statement or equivalent for the relevant reporting period under that legislation?</w:t>
            </w:r>
            <w:r w:rsidR="00927B3D">
              <w:rPr>
                <w:rFonts w:cs="Calibri"/>
                <w:sz w:val="22"/>
                <w:szCs w:val="22"/>
              </w:rPr>
              <w:t xml:space="preserve"> </w:t>
            </w:r>
          </w:p>
        </w:tc>
        <w:tc>
          <w:tcPr>
            <w:tcW w:w="5098" w:type="dxa"/>
            <w:gridSpan w:val="3"/>
          </w:tcPr>
          <w:p w14:paraId="08E83214" w14:textId="33F945D4" w:rsidR="003776A3" w:rsidRPr="003776A3" w:rsidRDefault="003776A3" w:rsidP="003776A3">
            <w:pPr>
              <w:spacing w:after="160" w:line="260" w:lineRule="exact"/>
              <w:rPr>
                <w:rFonts w:cs="Calibri"/>
                <w:b/>
                <w:bCs/>
                <w:sz w:val="22"/>
                <w:szCs w:val="22"/>
              </w:rPr>
            </w:pPr>
          </w:p>
        </w:tc>
      </w:tr>
      <w:tr w:rsidR="003776A3" w:rsidRPr="003776A3" w14:paraId="0F8A781C" w14:textId="77777777" w:rsidTr="009B002C">
        <w:tc>
          <w:tcPr>
            <w:tcW w:w="4820" w:type="dxa"/>
            <w:shd w:val="clear" w:color="auto" w:fill="003900"/>
          </w:tcPr>
          <w:p w14:paraId="7B8E0D32"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Auditing history</w:t>
            </w:r>
          </w:p>
        </w:tc>
        <w:tc>
          <w:tcPr>
            <w:tcW w:w="5098" w:type="dxa"/>
            <w:gridSpan w:val="3"/>
            <w:shd w:val="clear" w:color="auto" w:fill="003900"/>
          </w:tcPr>
          <w:p w14:paraId="139D2B15" w14:textId="77777777" w:rsidR="003776A3" w:rsidRPr="003776A3" w:rsidRDefault="003776A3" w:rsidP="003776A3">
            <w:pPr>
              <w:spacing w:after="160" w:line="260" w:lineRule="exact"/>
              <w:rPr>
                <w:rFonts w:cs="Calibri"/>
                <w:b/>
                <w:bCs/>
                <w:sz w:val="22"/>
                <w:szCs w:val="22"/>
              </w:rPr>
            </w:pPr>
          </w:p>
        </w:tc>
      </w:tr>
      <w:tr w:rsidR="003776A3" w:rsidRPr="003776A3" w14:paraId="294D57A0" w14:textId="77777777" w:rsidTr="009B002C">
        <w:tc>
          <w:tcPr>
            <w:tcW w:w="4820" w:type="dxa"/>
          </w:tcPr>
          <w:p w14:paraId="4E2E757B"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Provide the date and details of any responsible sourcing audits or certifications (including social, </w:t>
            </w:r>
            <w:proofErr w:type="gramStart"/>
            <w:r w:rsidRPr="003776A3">
              <w:rPr>
                <w:rFonts w:cs="Calibri"/>
                <w:sz w:val="22"/>
                <w:szCs w:val="22"/>
              </w:rPr>
              <w:t>ethical</w:t>
            </w:r>
            <w:proofErr w:type="gramEnd"/>
            <w:r w:rsidRPr="003776A3">
              <w:rPr>
                <w:rFonts w:cs="Calibri"/>
                <w:sz w:val="22"/>
                <w:szCs w:val="22"/>
              </w:rPr>
              <w:t xml:space="preserve"> or environmental) conducted, and locations they relate to.</w:t>
            </w:r>
          </w:p>
          <w:p w14:paraId="675DC912" w14:textId="77777777" w:rsidR="003776A3" w:rsidRPr="003776A3" w:rsidRDefault="003776A3" w:rsidP="003776A3">
            <w:pPr>
              <w:spacing w:after="160" w:line="260" w:lineRule="exact"/>
              <w:rPr>
                <w:rFonts w:cs="Calibri"/>
                <w:sz w:val="22"/>
                <w:szCs w:val="22"/>
              </w:rPr>
            </w:pPr>
          </w:p>
          <w:p w14:paraId="13F7AC21" w14:textId="77777777" w:rsidR="003776A3" w:rsidRPr="003776A3" w:rsidRDefault="003776A3" w:rsidP="003776A3">
            <w:pPr>
              <w:spacing w:after="160" w:line="260" w:lineRule="exact"/>
              <w:rPr>
                <w:rFonts w:cs="Calibri"/>
                <w:sz w:val="22"/>
                <w:szCs w:val="22"/>
              </w:rPr>
            </w:pPr>
          </w:p>
        </w:tc>
        <w:tc>
          <w:tcPr>
            <w:tcW w:w="5098" w:type="dxa"/>
            <w:gridSpan w:val="3"/>
          </w:tcPr>
          <w:p w14:paraId="1F9339BE" w14:textId="77777777" w:rsidR="003776A3" w:rsidRPr="003776A3" w:rsidRDefault="003776A3" w:rsidP="003776A3">
            <w:pPr>
              <w:spacing w:after="160" w:line="260" w:lineRule="exact"/>
              <w:rPr>
                <w:rFonts w:cs="Calibri"/>
                <w:sz w:val="22"/>
                <w:szCs w:val="22"/>
              </w:rPr>
            </w:pPr>
            <w:r w:rsidRPr="003776A3">
              <w:rPr>
                <w:rFonts w:cs="Calibri"/>
                <w:sz w:val="22"/>
                <w:szCs w:val="22"/>
              </w:rPr>
              <w:t>Please provide details of the audit, including:</w:t>
            </w:r>
          </w:p>
          <w:p w14:paraId="6E1AFA00" w14:textId="35AAB9DA" w:rsidR="003776A3" w:rsidRPr="00933194" w:rsidRDefault="003776A3" w:rsidP="00933194">
            <w:pPr>
              <w:pStyle w:val="ListParagraph"/>
              <w:numPr>
                <w:ilvl w:val="0"/>
                <w:numId w:val="12"/>
              </w:numPr>
              <w:spacing w:after="160" w:line="260" w:lineRule="exact"/>
              <w:ind w:left="312" w:hanging="283"/>
              <w:rPr>
                <w:rFonts w:cs="Calibri"/>
                <w:sz w:val="22"/>
                <w:szCs w:val="22"/>
              </w:rPr>
            </w:pPr>
            <w:r w:rsidRPr="00933194">
              <w:rPr>
                <w:rFonts w:cs="Calibri"/>
                <w:sz w:val="22"/>
                <w:szCs w:val="22"/>
              </w:rPr>
              <w:t xml:space="preserve">whether it was an independent or internal audit </w:t>
            </w:r>
          </w:p>
          <w:p w14:paraId="1BF5B2E3" w14:textId="3FD89895" w:rsidR="003776A3" w:rsidRPr="00933194" w:rsidRDefault="003776A3" w:rsidP="00933194">
            <w:pPr>
              <w:pStyle w:val="ListParagraph"/>
              <w:numPr>
                <w:ilvl w:val="0"/>
                <w:numId w:val="12"/>
              </w:numPr>
              <w:spacing w:after="160" w:line="260" w:lineRule="exact"/>
              <w:ind w:left="312" w:hanging="283"/>
              <w:rPr>
                <w:rFonts w:cs="Calibri"/>
                <w:sz w:val="22"/>
                <w:szCs w:val="22"/>
              </w:rPr>
            </w:pPr>
            <w:r w:rsidRPr="00933194">
              <w:rPr>
                <w:rFonts w:cs="Calibri"/>
                <w:sz w:val="22"/>
                <w:szCs w:val="22"/>
              </w:rPr>
              <w:t xml:space="preserve">the date of each audit </w:t>
            </w:r>
          </w:p>
          <w:p w14:paraId="3BDC5CB2" w14:textId="47876D9E" w:rsidR="003776A3" w:rsidRPr="00933194" w:rsidRDefault="003776A3" w:rsidP="00933194">
            <w:pPr>
              <w:pStyle w:val="ListParagraph"/>
              <w:numPr>
                <w:ilvl w:val="0"/>
                <w:numId w:val="12"/>
              </w:numPr>
              <w:spacing w:after="160" w:line="260" w:lineRule="exact"/>
              <w:ind w:left="312" w:hanging="283"/>
              <w:rPr>
                <w:rFonts w:cs="Calibri"/>
                <w:sz w:val="22"/>
                <w:szCs w:val="22"/>
              </w:rPr>
            </w:pPr>
            <w:r w:rsidRPr="00933194">
              <w:rPr>
                <w:rFonts w:cs="Calibri"/>
                <w:sz w:val="22"/>
                <w:szCs w:val="22"/>
              </w:rPr>
              <w:t xml:space="preserve">locations the audit related to </w:t>
            </w:r>
          </w:p>
          <w:p w14:paraId="0FDCF547" w14:textId="77777777" w:rsidR="003776A3" w:rsidRPr="003776A3" w:rsidRDefault="003776A3" w:rsidP="003776A3">
            <w:pPr>
              <w:spacing w:after="160" w:line="260" w:lineRule="exact"/>
              <w:rPr>
                <w:rFonts w:cs="Calibri"/>
                <w:sz w:val="22"/>
                <w:szCs w:val="22"/>
              </w:rPr>
            </w:pPr>
          </w:p>
          <w:p w14:paraId="2ABA6BC0" w14:textId="77777777" w:rsidR="003776A3" w:rsidRPr="003776A3" w:rsidRDefault="003776A3" w:rsidP="003776A3">
            <w:pPr>
              <w:spacing w:after="160" w:line="260" w:lineRule="exact"/>
              <w:rPr>
                <w:rFonts w:cs="Calibri"/>
                <w:sz w:val="22"/>
                <w:szCs w:val="22"/>
              </w:rPr>
            </w:pPr>
            <w:r w:rsidRPr="003776A3">
              <w:rPr>
                <w:rFonts w:cs="Calibri"/>
                <w:sz w:val="22"/>
                <w:szCs w:val="22"/>
              </w:rPr>
              <w:t>If you require more space, please attach as separate document.</w:t>
            </w:r>
          </w:p>
          <w:p w14:paraId="4CC47F1D" w14:textId="77777777" w:rsidR="003776A3" w:rsidRPr="003776A3" w:rsidRDefault="003776A3" w:rsidP="003776A3">
            <w:pPr>
              <w:spacing w:after="160" w:line="260" w:lineRule="exact"/>
              <w:rPr>
                <w:rFonts w:cs="Calibri"/>
                <w:sz w:val="22"/>
                <w:szCs w:val="22"/>
              </w:rPr>
            </w:pPr>
          </w:p>
        </w:tc>
      </w:tr>
      <w:tr w:rsidR="003776A3" w:rsidRPr="003776A3" w14:paraId="50744C8F" w14:textId="77777777" w:rsidTr="009B002C">
        <w:tc>
          <w:tcPr>
            <w:tcW w:w="4820" w:type="dxa"/>
            <w:shd w:val="clear" w:color="auto" w:fill="003900"/>
          </w:tcPr>
          <w:p w14:paraId="172751AB" w14:textId="77777777" w:rsidR="003776A3" w:rsidRPr="003776A3" w:rsidRDefault="003776A3" w:rsidP="003776A3">
            <w:pPr>
              <w:spacing w:after="160" w:line="260" w:lineRule="exact"/>
              <w:rPr>
                <w:rFonts w:cs="Calibri"/>
                <w:b/>
                <w:bCs/>
                <w:sz w:val="22"/>
                <w:szCs w:val="22"/>
              </w:rPr>
            </w:pPr>
            <w:r w:rsidRPr="003776A3">
              <w:rPr>
                <w:rFonts w:cs="Calibri"/>
                <w:b/>
                <w:bCs/>
                <w:sz w:val="22"/>
                <w:szCs w:val="22"/>
              </w:rPr>
              <w:t>Certification schemes</w:t>
            </w:r>
          </w:p>
        </w:tc>
        <w:tc>
          <w:tcPr>
            <w:tcW w:w="5098" w:type="dxa"/>
            <w:gridSpan w:val="3"/>
            <w:shd w:val="clear" w:color="auto" w:fill="003900"/>
          </w:tcPr>
          <w:p w14:paraId="5A74DDF8" w14:textId="77777777" w:rsidR="003776A3" w:rsidRPr="003776A3" w:rsidRDefault="003776A3" w:rsidP="003776A3">
            <w:pPr>
              <w:spacing w:after="160" w:line="260" w:lineRule="exact"/>
              <w:rPr>
                <w:rFonts w:cs="Calibri"/>
                <w:b/>
                <w:bCs/>
                <w:sz w:val="22"/>
                <w:szCs w:val="22"/>
              </w:rPr>
            </w:pPr>
          </w:p>
        </w:tc>
      </w:tr>
      <w:tr w:rsidR="003776A3" w:rsidRPr="003776A3" w14:paraId="50F963BC" w14:textId="77777777" w:rsidTr="009B002C">
        <w:tc>
          <w:tcPr>
            <w:tcW w:w="4820" w:type="dxa"/>
          </w:tcPr>
          <w:p w14:paraId="18A9DF25"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Provide the details of any responsible sourcing third-party certification schemes including SMETA, ETI or other ISO standard or other relevant inspections, including the dates of certifications. </w:t>
            </w:r>
          </w:p>
        </w:tc>
        <w:tc>
          <w:tcPr>
            <w:tcW w:w="5098" w:type="dxa"/>
            <w:gridSpan w:val="3"/>
          </w:tcPr>
          <w:p w14:paraId="47E25613" w14:textId="77777777" w:rsidR="003776A3" w:rsidRPr="003776A3" w:rsidRDefault="003776A3" w:rsidP="003776A3">
            <w:pPr>
              <w:spacing w:after="160" w:line="260" w:lineRule="exact"/>
              <w:rPr>
                <w:rFonts w:cs="Calibri"/>
                <w:sz w:val="22"/>
                <w:szCs w:val="22"/>
              </w:rPr>
            </w:pPr>
            <w:r w:rsidRPr="003776A3">
              <w:rPr>
                <w:rFonts w:cs="Calibri"/>
                <w:sz w:val="22"/>
                <w:szCs w:val="22"/>
              </w:rPr>
              <w:t>Please provide details and the date of certification schemes. If you require more space, please attach as separate document.</w:t>
            </w:r>
          </w:p>
          <w:p w14:paraId="510CE341" w14:textId="77777777" w:rsidR="003776A3" w:rsidRPr="003776A3" w:rsidRDefault="003776A3" w:rsidP="003776A3">
            <w:pPr>
              <w:spacing w:after="160" w:line="260" w:lineRule="exact"/>
              <w:rPr>
                <w:rFonts w:cs="Calibri"/>
                <w:sz w:val="22"/>
                <w:szCs w:val="22"/>
              </w:rPr>
            </w:pPr>
          </w:p>
          <w:p w14:paraId="767711F9" w14:textId="77777777" w:rsidR="003776A3" w:rsidRPr="003776A3" w:rsidRDefault="003776A3" w:rsidP="003776A3">
            <w:pPr>
              <w:spacing w:after="160" w:line="260" w:lineRule="exact"/>
              <w:rPr>
                <w:rFonts w:cs="Calibri"/>
                <w:sz w:val="22"/>
                <w:szCs w:val="22"/>
              </w:rPr>
            </w:pPr>
          </w:p>
        </w:tc>
      </w:tr>
    </w:tbl>
    <w:p w14:paraId="5284CAFA" w14:textId="77777777" w:rsidR="000E4594" w:rsidRDefault="000E4594" w:rsidP="003776A3">
      <w:pPr>
        <w:keepNext/>
        <w:keepLines/>
        <w:spacing w:before="360" w:after="120"/>
        <w:outlineLvl w:val="0"/>
        <w:rPr>
          <w:rFonts w:ascii="Arial" w:hAnsi="Arial"/>
          <w:b/>
          <w:color w:val="003900"/>
          <w:sz w:val="32"/>
          <w:szCs w:val="32"/>
          <w:lang w:eastAsia="en-US"/>
        </w:rPr>
      </w:pPr>
    </w:p>
    <w:p w14:paraId="7CE8981E" w14:textId="77777777" w:rsidR="000E4594" w:rsidRDefault="000E4594">
      <w:pPr>
        <w:rPr>
          <w:rFonts w:ascii="Arial" w:hAnsi="Arial"/>
          <w:b/>
          <w:color w:val="003900"/>
          <w:sz w:val="32"/>
          <w:szCs w:val="32"/>
          <w:lang w:eastAsia="en-US"/>
        </w:rPr>
      </w:pPr>
      <w:r>
        <w:rPr>
          <w:rFonts w:ascii="Arial" w:hAnsi="Arial"/>
          <w:b/>
          <w:color w:val="003900"/>
          <w:sz w:val="32"/>
          <w:szCs w:val="32"/>
          <w:lang w:eastAsia="en-US"/>
        </w:rPr>
        <w:br w:type="page"/>
      </w:r>
    </w:p>
    <w:p w14:paraId="0A73FAE4" w14:textId="4B6BAD6A" w:rsidR="003776A3" w:rsidRPr="003776A3" w:rsidRDefault="003776A3" w:rsidP="003776A3">
      <w:pPr>
        <w:keepNext/>
        <w:keepLines/>
        <w:spacing w:before="360" w:after="120"/>
        <w:outlineLvl w:val="0"/>
        <w:rPr>
          <w:rFonts w:ascii="Arial" w:hAnsi="Arial"/>
          <w:b/>
          <w:color w:val="003900"/>
          <w:sz w:val="32"/>
          <w:szCs w:val="32"/>
          <w:lang w:eastAsia="en-US"/>
        </w:rPr>
      </w:pPr>
      <w:r w:rsidRPr="003776A3">
        <w:rPr>
          <w:rFonts w:ascii="Arial" w:hAnsi="Arial"/>
          <w:b/>
          <w:color w:val="003900"/>
          <w:sz w:val="32"/>
          <w:szCs w:val="32"/>
          <w:lang w:eastAsia="en-US"/>
        </w:rPr>
        <w:lastRenderedPageBreak/>
        <w:t>Part B: Modern slavery risk factor self-assessment</w:t>
      </w:r>
    </w:p>
    <w:tbl>
      <w:tblPr>
        <w:tblStyle w:val="TableGrid1"/>
        <w:tblW w:w="9918" w:type="dxa"/>
        <w:tblLook w:val="04A0" w:firstRow="1" w:lastRow="0" w:firstColumn="1" w:lastColumn="0" w:noHBand="0" w:noVBand="1"/>
      </w:tblPr>
      <w:tblGrid>
        <w:gridCol w:w="4106"/>
        <w:gridCol w:w="709"/>
        <w:gridCol w:w="709"/>
        <w:gridCol w:w="4394"/>
      </w:tblGrid>
      <w:tr w:rsidR="003776A3" w:rsidRPr="003776A3" w14:paraId="2D712B37" w14:textId="77777777" w:rsidTr="009B002C">
        <w:tc>
          <w:tcPr>
            <w:tcW w:w="4106" w:type="dxa"/>
            <w:shd w:val="clear" w:color="auto" w:fill="003900"/>
          </w:tcPr>
          <w:p w14:paraId="1E6CBD45" w14:textId="77777777" w:rsidR="003776A3" w:rsidRPr="003776A3" w:rsidRDefault="003776A3" w:rsidP="003776A3">
            <w:pPr>
              <w:spacing w:after="160" w:line="260" w:lineRule="exact"/>
              <w:rPr>
                <w:rFonts w:cs="Calibri"/>
                <w:b/>
                <w:bCs/>
                <w:color w:val="FFFFFF"/>
                <w:sz w:val="22"/>
                <w:szCs w:val="22"/>
              </w:rPr>
            </w:pPr>
            <w:r w:rsidRPr="003776A3">
              <w:rPr>
                <w:rFonts w:cs="Calibri"/>
                <w:b/>
                <w:bCs/>
                <w:color w:val="FFFFFF"/>
                <w:sz w:val="22"/>
                <w:szCs w:val="22"/>
              </w:rPr>
              <w:t>General modern slavery response</w:t>
            </w:r>
          </w:p>
        </w:tc>
        <w:tc>
          <w:tcPr>
            <w:tcW w:w="709" w:type="dxa"/>
            <w:shd w:val="clear" w:color="auto" w:fill="003900"/>
          </w:tcPr>
          <w:p w14:paraId="4CA5BBA2" w14:textId="77777777" w:rsidR="003776A3" w:rsidRPr="003776A3" w:rsidRDefault="003776A3" w:rsidP="003776A3">
            <w:pPr>
              <w:spacing w:after="160" w:line="260" w:lineRule="exact"/>
              <w:rPr>
                <w:rFonts w:cs="Calibri"/>
                <w:b/>
                <w:bCs/>
                <w:color w:val="FFFFFF"/>
                <w:sz w:val="22"/>
                <w:szCs w:val="22"/>
              </w:rPr>
            </w:pPr>
            <w:r w:rsidRPr="003776A3">
              <w:rPr>
                <w:rFonts w:cs="Calibri"/>
                <w:b/>
                <w:bCs/>
                <w:color w:val="FFFFFF"/>
                <w:sz w:val="22"/>
                <w:szCs w:val="22"/>
              </w:rPr>
              <w:t>Yes</w:t>
            </w:r>
          </w:p>
        </w:tc>
        <w:tc>
          <w:tcPr>
            <w:tcW w:w="709" w:type="dxa"/>
            <w:shd w:val="clear" w:color="auto" w:fill="003900"/>
          </w:tcPr>
          <w:p w14:paraId="0D1C1F34" w14:textId="77777777" w:rsidR="003776A3" w:rsidRPr="003776A3" w:rsidRDefault="003776A3" w:rsidP="003776A3">
            <w:pPr>
              <w:spacing w:after="160" w:line="260" w:lineRule="exact"/>
              <w:rPr>
                <w:rFonts w:cs="Calibri"/>
                <w:b/>
                <w:bCs/>
                <w:color w:val="FFFFFF"/>
                <w:sz w:val="22"/>
                <w:szCs w:val="22"/>
              </w:rPr>
            </w:pPr>
            <w:r w:rsidRPr="003776A3">
              <w:rPr>
                <w:rFonts w:cs="Calibri"/>
                <w:b/>
                <w:bCs/>
                <w:color w:val="FFFFFF"/>
                <w:sz w:val="22"/>
                <w:szCs w:val="22"/>
              </w:rPr>
              <w:t>No</w:t>
            </w:r>
          </w:p>
        </w:tc>
        <w:tc>
          <w:tcPr>
            <w:tcW w:w="4394" w:type="dxa"/>
            <w:shd w:val="clear" w:color="auto" w:fill="003900"/>
          </w:tcPr>
          <w:p w14:paraId="0AE5D035" w14:textId="77777777" w:rsidR="003776A3" w:rsidRPr="003776A3" w:rsidRDefault="003776A3" w:rsidP="003776A3">
            <w:pPr>
              <w:spacing w:after="160" w:line="260" w:lineRule="exact"/>
              <w:rPr>
                <w:rFonts w:cs="Calibri"/>
                <w:b/>
                <w:bCs/>
                <w:color w:val="FFFFFF"/>
                <w:sz w:val="22"/>
                <w:szCs w:val="22"/>
              </w:rPr>
            </w:pPr>
            <w:r w:rsidRPr="003776A3">
              <w:rPr>
                <w:rFonts w:cs="Calibri"/>
                <w:b/>
                <w:bCs/>
                <w:color w:val="FFFFFF"/>
                <w:sz w:val="22"/>
                <w:szCs w:val="22"/>
              </w:rPr>
              <w:t>Please describe</w:t>
            </w:r>
          </w:p>
        </w:tc>
      </w:tr>
      <w:tr w:rsidR="003776A3" w:rsidRPr="003776A3" w14:paraId="173B4C76" w14:textId="77777777" w:rsidTr="009B002C">
        <w:tc>
          <w:tcPr>
            <w:tcW w:w="4106" w:type="dxa"/>
          </w:tcPr>
          <w:p w14:paraId="6993AC07"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have policies and processes to identify, investigate and remedy the risk and any instances of modern slavery within your </w:t>
            </w:r>
            <w:proofErr w:type="spellStart"/>
            <w:r w:rsidRPr="003776A3">
              <w:rPr>
                <w:rFonts w:cs="Calibri"/>
                <w:sz w:val="22"/>
                <w:szCs w:val="22"/>
              </w:rPr>
              <w:t>organisation</w:t>
            </w:r>
            <w:proofErr w:type="spellEnd"/>
            <w:r w:rsidRPr="003776A3">
              <w:rPr>
                <w:rFonts w:cs="Calibri"/>
                <w:sz w:val="22"/>
                <w:szCs w:val="22"/>
              </w:rPr>
              <w:t>?</w:t>
            </w:r>
          </w:p>
          <w:p w14:paraId="613B7A95" w14:textId="77777777" w:rsidR="003776A3" w:rsidRPr="003776A3" w:rsidRDefault="003776A3" w:rsidP="003776A3">
            <w:pPr>
              <w:spacing w:line="260" w:lineRule="exact"/>
              <w:ind w:left="306"/>
              <w:rPr>
                <w:rFonts w:cs="Calibri"/>
                <w:sz w:val="22"/>
                <w:szCs w:val="22"/>
              </w:rPr>
            </w:pPr>
            <w:r w:rsidRPr="003776A3">
              <w:rPr>
                <w:rFonts w:cs="Calibri"/>
                <w:sz w:val="22"/>
                <w:szCs w:val="22"/>
              </w:rPr>
              <w:t>(</w:t>
            </w:r>
            <w:proofErr w:type="gramStart"/>
            <w:r w:rsidRPr="003776A3">
              <w:rPr>
                <w:rFonts w:cs="Calibri"/>
                <w:sz w:val="22"/>
                <w:szCs w:val="22"/>
              </w:rPr>
              <w:t>e.g.</w:t>
            </w:r>
            <w:proofErr w:type="gramEnd"/>
            <w:r w:rsidRPr="003776A3">
              <w:rPr>
                <w:rFonts w:cs="Calibri"/>
                <w:sz w:val="22"/>
                <w:szCs w:val="22"/>
              </w:rPr>
              <w:t xml:space="preserve"> Supplier Code of Conduct, Human Rights Policy, Whistleblowing Policy, Complaints Management System)</w:t>
            </w:r>
          </w:p>
          <w:p w14:paraId="41DA9180" w14:textId="77777777" w:rsidR="003776A3" w:rsidRPr="003776A3" w:rsidRDefault="003776A3" w:rsidP="003776A3">
            <w:pPr>
              <w:spacing w:line="260" w:lineRule="exact"/>
              <w:ind w:left="306"/>
              <w:rPr>
                <w:rFonts w:cs="Calibri"/>
                <w:sz w:val="22"/>
                <w:szCs w:val="22"/>
              </w:rPr>
            </w:pPr>
          </w:p>
        </w:tc>
        <w:tc>
          <w:tcPr>
            <w:tcW w:w="709" w:type="dxa"/>
          </w:tcPr>
          <w:p w14:paraId="790CC080" w14:textId="77777777" w:rsidR="003776A3" w:rsidRPr="003776A3" w:rsidRDefault="003776A3" w:rsidP="003776A3">
            <w:pPr>
              <w:spacing w:after="160" w:line="260" w:lineRule="exact"/>
              <w:rPr>
                <w:rFonts w:cs="Calibri"/>
                <w:sz w:val="22"/>
                <w:szCs w:val="22"/>
              </w:rPr>
            </w:pPr>
          </w:p>
        </w:tc>
        <w:tc>
          <w:tcPr>
            <w:tcW w:w="709" w:type="dxa"/>
          </w:tcPr>
          <w:p w14:paraId="7941E901" w14:textId="77777777" w:rsidR="003776A3" w:rsidRPr="003776A3" w:rsidRDefault="003776A3" w:rsidP="003776A3">
            <w:pPr>
              <w:spacing w:after="160" w:line="260" w:lineRule="exact"/>
              <w:rPr>
                <w:rFonts w:cs="Calibri"/>
                <w:sz w:val="22"/>
                <w:szCs w:val="22"/>
              </w:rPr>
            </w:pPr>
          </w:p>
        </w:tc>
        <w:tc>
          <w:tcPr>
            <w:tcW w:w="4394" w:type="dxa"/>
          </w:tcPr>
          <w:p w14:paraId="7094CAF7" w14:textId="58EFAA34" w:rsidR="003776A3" w:rsidRPr="003776A3" w:rsidRDefault="003776A3" w:rsidP="003776A3">
            <w:pPr>
              <w:spacing w:after="160" w:line="260" w:lineRule="exact"/>
              <w:rPr>
                <w:rFonts w:cs="Calibri"/>
                <w:sz w:val="22"/>
                <w:szCs w:val="22"/>
              </w:rPr>
            </w:pPr>
            <w:r w:rsidRPr="003776A3">
              <w:rPr>
                <w:rFonts w:cs="Calibri"/>
                <w:sz w:val="22"/>
                <w:szCs w:val="22"/>
              </w:rPr>
              <w:t>If yes, please provide details</w:t>
            </w:r>
            <w:r w:rsidR="00E233EB">
              <w:rPr>
                <w:rFonts w:cs="Calibri"/>
                <w:sz w:val="22"/>
                <w:szCs w:val="22"/>
              </w:rPr>
              <w:t xml:space="preserve"> here</w:t>
            </w:r>
            <w:r w:rsidRPr="003776A3">
              <w:rPr>
                <w:rFonts w:cs="Calibri"/>
                <w:sz w:val="22"/>
                <w:szCs w:val="22"/>
              </w:rPr>
              <w:t>.</w:t>
            </w:r>
          </w:p>
        </w:tc>
      </w:tr>
      <w:tr w:rsidR="003776A3" w:rsidRPr="003776A3" w14:paraId="5476D272" w14:textId="77777777" w:rsidTr="009B002C">
        <w:tc>
          <w:tcPr>
            <w:tcW w:w="4106" w:type="dxa"/>
          </w:tcPr>
          <w:p w14:paraId="58F0FF8A"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have a person or team responsible for overseeing modern slavery risks that arise in relation to the goods/services that </w:t>
            </w:r>
            <w:proofErr w:type="gramStart"/>
            <w:r w:rsidRPr="003776A3">
              <w:rPr>
                <w:rFonts w:cs="Calibri"/>
                <w:sz w:val="22"/>
                <w:szCs w:val="22"/>
              </w:rPr>
              <w:t>you</w:t>
            </w:r>
            <w:proofErr w:type="gramEnd"/>
            <w:r w:rsidRPr="003776A3">
              <w:rPr>
                <w:rFonts w:cs="Calibri"/>
                <w:sz w:val="22"/>
                <w:szCs w:val="22"/>
              </w:rPr>
              <w:t xml:space="preserve"> delivery?</w:t>
            </w:r>
          </w:p>
        </w:tc>
        <w:tc>
          <w:tcPr>
            <w:tcW w:w="709" w:type="dxa"/>
          </w:tcPr>
          <w:p w14:paraId="30884593" w14:textId="77777777" w:rsidR="003776A3" w:rsidRPr="003776A3" w:rsidRDefault="003776A3" w:rsidP="003776A3">
            <w:pPr>
              <w:spacing w:after="160" w:line="260" w:lineRule="exact"/>
              <w:rPr>
                <w:rFonts w:cs="Calibri"/>
                <w:sz w:val="22"/>
                <w:szCs w:val="22"/>
              </w:rPr>
            </w:pPr>
          </w:p>
        </w:tc>
        <w:tc>
          <w:tcPr>
            <w:tcW w:w="709" w:type="dxa"/>
          </w:tcPr>
          <w:p w14:paraId="76E1D637" w14:textId="77777777" w:rsidR="003776A3" w:rsidRPr="003776A3" w:rsidRDefault="003776A3" w:rsidP="003776A3">
            <w:pPr>
              <w:spacing w:after="160" w:line="260" w:lineRule="exact"/>
              <w:rPr>
                <w:rFonts w:cs="Calibri"/>
                <w:sz w:val="22"/>
                <w:szCs w:val="22"/>
              </w:rPr>
            </w:pPr>
          </w:p>
        </w:tc>
        <w:tc>
          <w:tcPr>
            <w:tcW w:w="4394" w:type="dxa"/>
          </w:tcPr>
          <w:p w14:paraId="50E3F690"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If yes, please describe the role and responsibility of that person/team. </w:t>
            </w:r>
          </w:p>
        </w:tc>
      </w:tr>
      <w:tr w:rsidR="003776A3" w:rsidRPr="003776A3" w14:paraId="6AF48A83" w14:textId="77777777" w:rsidTr="009B002C">
        <w:tc>
          <w:tcPr>
            <w:tcW w:w="4106" w:type="dxa"/>
          </w:tcPr>
          <w:p w14:paraId="6D743AF9"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Do you provide training to your employees on modern slavery risk?</w:t>
            </w:r>
          </w:p>
          <w:p w14:paraId="1F076150" w14:textId="77777777" w:rsidR="003776A3" w:rsidRPr="003776A3" w:rsidRDefault="003776A3" w:rsidP="003776A3">
            <w:pPr>
              <w:spacing w:line="260" w:lineRule="exact"/>
              <w:ind w:left="306"/>
              <w:rPr>
                <w:rFonts w:cs="Calibri"/>
                <w:sz w:val="22"/>
                <w:szCs w:val="22"/>
              </w:rPr>
            </w:pPr>
          </w:p>
          <w:p w14:paraId="792D0177" w14:textId="77777777" w:rsidR="003776A3" w:rsidRPr="003776A3" w:rsidRDefault="003776A3" w:rsidP="003776A3">
            <w:pPr>
              <w:spacing w:line="260" w:lineRule="exact"/>
              <w:ind w:left="306"/>
              <w:rPr>
                <w:rFonts w:cs="Calibri"/>
                <w:sz w:val="22"/>
                <w:szCs w:val="22"/>
              </w:rPr>
            </w:pPr>
          </w:p>
        </w:tc>
        <w:tc>
          <w:tcPr>
            <w:tcW w:w="709" w:type="dxa"/>
          </w:tcPr>
          <w:p w14:paraId="4E9E3667" w14:textId="77777777" w:rsidR="003776A3" w:rsidRPr="003776A3" w:rsidRDefault="003776A3" w:rsidP="003776A3">
            <w:pPr>
              <w:spacing w:after="160" w:line="260" w:lineRule="exact"/>
              <w:rPr>
                <w:rFonts w:cs="Calibri"/>
                <w:sz w:val="22"/>
                <w:szCs w:val="22"/>
              </w:rPr>
            </w:pPr>
          </w:p>
        </w:tc>
        <w:tc>
          <w:tcPr>
            <w:tcW w:w="709" w:type="dxa"/>
          </w:tcPr>
          <w:p w14:paraId="2699F725" w14:textId="77777777" w:rsidR="003776A3" w:rsidRPr="003776A3" w:rsidRDefault="003776A3" w:rsidP="003776A3">
            <w:pPr>
              <w:spacing w:after="160" w:line="260" w:lineRule="exact"/>
              <w:rPr>
                <w:rFonts w:cs="Calibri"/>
                <w:sz w:val="22"/>
                <w:szCs w:val="22"/>
              </w:rPr>
            </w:pPr>
          </w:p>
        </w:tc>
        <w:tc>
          <w:tcPr>
            <w:tcW w:w="4394" w:type="dxa"/>
          </w:tcPr>
          <w:p w14:paraId="7BAB053A" w14:textId="77777777" w:rsidR="003776A3" w:rsidRPr="003776A3" w:rsidRDefault="003776A3" w:rsidP="003776A3">
            <w:pPr>
              <w:spacing w:after="160" w:line="260" w:lineRule="exact"/>
              <w:rPr>
                <w:rFonts w:cs="Calibri"/>
                <w:sz w:val="22"/>
                <w:szCs w:val="22"/>
              </w:rPr>
            </w:pPr>
          </w:p>
        </w:tc>
      </w:tr>
      <w:tr w:rsidR="003776A3" w:rsidRPr="003776A3" w14:paraId="68D5DF2A" w14:textId="77777777" w:rsidTr="009B002C">
        <w:tc>
          <w:tcPr>
            <w:tcW w:w="4106" w:type="dxa"/>
            <w:shd w:val="clear" w:color="auto" w:fill="003900"/>
          </w:tcPr>
          <w:p w14:paraId="4272BAF3" w14:textId="77777777" w:rsidR="003776A3" w:rsidRPr="003776A3" w:rsidRDefault="003776A3" w:rsidP="003776A3">
            <w:pPr>
              <w:spacing w:after="160" w:line="260" w:lineRule="exact"/>
              <w:rPr>
                <w:rFonts w:cs="Calibri"/>
                <w:b/>
                <w:bCs/>
                <w:color w:val="FFFFFF"/>
                <w:sz w:val="22"/>
                <w:szCs w:val="22"/>
              </w:rPr>
            </w:pPr>
            <w:bookmarkStart w:id="0" w:name="_Hlk96700804"/>
            <w:r w:rsidRPr="003776A3">
              <w:rPr>
                <w:rFonts w:cs="Calibri"/>
                <w:b/>
                <w:bCs/>
                <w:color w:val="FFFFFF"/>
                <w:sz w:val="22"/>
                <w:szCs w:val="22"/>
              </w:rPr>
              <w:t xml:space="preserve">Supply chain management </w:t>
            </w:r>
          </w:p>
        </w:tc>
        <w:tc>
          <w:tcPr>
            <w:tcW w:w="709" w:type="dxa"/>
            <w:shd w:val="clear" w:color="auto" w:fill="003900"/>
          </w:tcPr>
          <w:p w14:paraId="467AE3C1" w14:textId="77777777" w:rsidR="003776A3" w:rsidRPr="003776A3" w:rsidRDefault="003776A3" w:rsidP="003776A3">
            <w:pPr>
              <w:spacing w:after="160" w:line="260" w:lineRule="exact"/>
              <w:rPr>
                <w:rFonts w:cs="Calibri"/>
                <w:b/>
                <w:bCs/>
                <w:color w:val="FFFFFF"/>
                <w:sz w:val="22"/>
                <w:szCs w:val="22"/>
              </w:rPr>
            </w:pPr>
          </w:p>
        </w:tc>
        <w:tc>
          <w:tcPr>
            <w:tcW w:w="709" w:type="dxa"/>
            <w:shd w:val="clear" w:color="auto" w:fill="003900"/>
          </w:tcPr>
          <w:p w14:paraId="73803708" w14:textId="77777777" w:rsidR="003776A3" w:rsidRPr="003776A3" w:rsidRDefault="003776A3" w:rsidP="003776A3">
            <w:pPr>
              <w:spacing w:after="160" w:line="260" w:lineRule="exact"/>
              <w:rPr>
                <w:rFonts w:cs="Calibri"/>
                <w:b/>
                <w:bCs/>
                <w:color w:val="FFFFFF"/>
                <w:sz w:val="22"/>
                <w:szCs w:val="22"/>
              </w:rPr>
            </w:pPr>
          </w:p>
        </w:tc>
        <w:tc>
          <w:tcPr>
            <w:tcW w:w="4394" w:type="dxa"/>
            <w:shd w:val="clear" w:color="auto" w:fill="003900"/>
          </w:tcPr>
          <w:p w14:paraId="18CC1888" w14:textId="77777777" w:rsidR="003776A3" w:rsidRPr="003776A3" w:rsidRDefault="003776A3" w:rsidP="003776A3">
            <w:pPr>
              <w:spacing w:after="160" w:line="260" w:lineRule="exact"/>
              <w:rPr>
                <w:rFonts w:cs="Calibri"/>
                <w:b/>
                <w:bCs/>
                <w:color w:val="FFFFFF"/>
                <w:sz w:val="22"/>
                <w:szCs w:val="22"/>
              </w:rPr>
            </w:pPr>
          </w:p>
        </w:tc>
      </w:tr>
      <w:bookmarkEnd w:id="0"/>
      <w:tr w:rsidR="003776A3" w:rsidRPr="003776A3" w14:paraId="5AE2A3BF" w14:textId="77777777" w:rsidTr="009B002C">
        <w:tc>
          <w:tcPr>
            <w:tcW w:w="4106" w:type="dxa"/>
          </w:tcPr>
          <w:p w14:paraId="6FDF2C37"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perform screening or due diligence checks of prospective suppliers to assess the risks of modern slavery or other human rights harms that may occur in its operations and supply chains?</w:t>
            </w:r>
          </w:p>
        </w:tc>
        <w:tc>
          <w:tcPr>
            <w:tcW w:w="709" w:type="dxa"/>
          </w:tcPr>
          <w:p w14:paraId="5FB031A4" w14:textId="77777777" w:rsidR="003776A3" w:rsidRPr="003776A3" w:rsidRDefault="003776A3" w:rsidP="003776A3">
            <w:pPr>
              <w:spacing w:after="160" w:line="260" w:lineRule="exact"/>
              <w:rPr>
                <w:rFonts w:cs="Calibri"/>
                <w:sz w:val="22"/>
                <w:szCs w:val="22"/>
              </w:rPr>
            </w:pPr>
          </w:p>
        </w:tc>
        <w:tc>
          <w:tcPr>
            <w:tcW w:w="709" w:type="dxa"/>
          </w:tcPr>
          <w:p w14:paraId="056D3D91" w14:textId="77777777" w:rsidR="003776A3" w:rsidRPr="003776A3" w:rsidRDefault="003776A3" w:rsidP="003776A3">
            <w:pPr>
              <w:spacing w:after="160" w:line="260" w:lineRule="exact"/>
              <w:rPr>
                <w:rFonts w:cs="Calibri"/>
                <w:sz w:val="22"/>
                <w:szCs w:val="22"/>
              </w:rPr>
            </w:pPr>
          </w:p>
        </w:tc>
        <w:tc>
          <w:tcPr>
            <w:tcW w:w="4394" w:type="dxa"/>
          </w:tcPr>
          <w:p w14:paraId="4ADFA71C"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If yes, please describe how your </w:t>
            </w:r>
            <w:proofErr w:type="spellStart"/>
            <w:r w:rsidRPr="003776A3">
              <w:rPr>
                <w:rFonts w:cs="Calibri"/>
                <w:sz w:val="22"/>
                <w:szCs w:val="22"/>
              </w:rPr>
              <w:t>organisation</w:t>
            </w:r>
            <w:proofErr w:type="spellEnd"/>
            <w:r w:rsidRPr="003776A3">
              <w:rPr>
                <w:rFonts w:cs="Calibri"/>
                <w:sz w:val="22"/>
                <w:szCs w:val="22"/>
              </w:rPr>
              <w:t xml:space="preserve"> performs this screening. </w:t>
            </w:r>
          </w:p>
          <w:p w14:paraId="011AC94C" w14:textId="77777777" w:rsidR="003776A3" w:rsidRPr="003776A3" w:rsidRDefault="003776A3" w:rsidP="003776A3">
            <w:pPr>
              <w:spacing w:after="160" w:line="260" w:lineRule="exact"/>
              <w:rPr>
                <w:rFonts w:cs="Calibri"/>
                <w:sz w:val="22"/>
                <w:szCs w:val="22"/>
              </w:rPr>
            </w:pPr>
          </w:p>
          <w:p w14:paraId="7BA92034"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If no, does your </w:t>
            </w:r>
            <w:proofErr w:type="spellStart"/>
            <w:r w:rsidRPr="003776A3">
              <w:rPr>
                <w:rFonts w:cs="Calibri"/>
                <w:sz w:val="22"/>
                <w:szCs w:val="22"/>
              </w:rPr>
              <w:t>organisation</w:t>
            </w:r>
            <w:proofErr w:type="spellEnd"/>
            <w:r w:rsidRPr="003776A3">
              <w:rPr>
                <w:rFonts w:cs="Calibri"/>
                <w:sz w:val="22"/>
                <w:szCs w:val="22"/>
              </w:rPr>
              <w:t xml:space="preserve"> plan to introduce measures to screen prospective suppliers for modern slavery risks in future?</w:t>
            </w:r>
          </w:p>
          <w:p w14:paraId="2245628E" w14:textId="77777777" w:rsidR="003776A3" w:rsidRPr="003776A3" w:rsidRDefault="003776A3" w:rsidP="003776A3">
            <w:pPr>
              <w:spacing w:after="160" w:line="260" w:lineRule="exact"/>
              <w:rPr>
                <w:rFonts w:cs="Calibri"/>
                <w:sz w:val="22"/>
                <w:szCs w:val="22"/>
              </w:rPr>
            </w:pPr>
          </w:p>
        </w:tc>
      </w:tr>
      <w:tr w:rsidR="003776A3" w:rsidRPr="003776A3" w14:paraId="1243B516" w14:textId="77777777" w:rsidTr="009B002C">
        <w:tc>
          <w:tcPr>
            <w:tcW w:w="4106" w:type="dxa"/>
          </w:tcPr>
          <w:p w14:paraId="43B0BF23"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require your suppliers to conduct due diligence for modern slavery risks on their suppliers?</w:t>
            </w:r>
          </w:p>
          <w:p w14:paraId="6EA17901" w14:textId="77777777" w:rsidR="003776A3" w:rsidRPr="003776A3" w:rsidRDefault="003776A3" w:rsidP="003776A3">
            <w:pPr>
              <w:spacing w:line="260" w:lineRule="exact"/>
              <w:ind w:left="306"/>
              <w:rPr>
                <w:rFonts w:cs="Calibri"/>
                <w:sz w:val="22"/>
                <w:szCs w:val="22"/>
              </w:rPr>
            </w:pPr>
          </w:p>
        </w:tc>
        <w:tc>
          <w:tcPr>
            <w:tcW w:w="709" w:type="dxa"/>
          </w:tcPr>
          <w:p w14:paraId="43AC0CA8" w14:textId="77777777" w:rsidR="003776A3" w:rsidRPr="003776A3" w:rsidRDefault="003776A3" w:rsidP="003776A3">
            <w:pPr>
              <w:spacing w:after="160" w:line="260" w:lineRule="exact"/>
              <w:rPr>
                <w:rFonts w:cs="Calibri"/>
                <w:sz w:val="22"/>
                <w:szCs w:val="22"/>
              </w:rPr>
            </w:pPr>
          </w:p>
        </w:tc>
        <w:tc>
          <w:tcPr>
            <w:tcW w:w="709" w:type="dxa"/>
          </w:tcPr>
          <w:p w14:paraId="3A6E5516" w14:textId="77777777" w:rsidR="003776A3" w:rsidRPr="003776A3" w:rsidRDefault="003776A3" w:rsidP="003776A3">
            <w:pPr>
              <w:spacing w:after="160" w:line="260" w:lineRule="exact"/>
              <w:rPr>
                <w:rFonts w:cs="Calibri"/>
                <w:sz w:val="22"/>
                <w:szCs w:val="22"/>
              </w:rPr>
            </w:pPr>
          </w:p>
        </w:tc>
        <w:tc>
          <w:tcPr>
            <w:tcW w:w="4394" w:type="dxa"/>
          </w:tcPr>
          <w:p w14:paraId="35C2EE7B" w14:textId="77777777" w:rsidR="003776A3" w:rsidRPr="003776A3" w:rsidRDefault="003776A3" w:rsidP="003776A3">
            <w:pPr>
              <w:spacing w:after="160" w:line="260" w:lineRule="exact"/>
              <w:rPr>
                <w:rFonts w:cs="Calibri"/>
                <w:sz w:val="22"/>
                <w:szCs w:val="22"/>
              </w:rPr>
            </w:pPr>
          </w:p>
        </w:tc>
      </w:tr>
      <w:tr w:rsidR="003776A3" w:rsidRPr="003776A3" w14:paraId="08930C17" w14:textId="77777777" w:rsidTr="009B002C">
        <w:tc>
          <w:tcPr>
            <w:tcW w:w="4106" w:type="dxa"/>
          </w:tcPr>
          <w:p w14:paraId="4A86BCA5"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or major suppliers operate or have operations in any countries identified as high risk for Modern Slavery, including: </w:t>
            </w:r>
          </w:p>
          <w:p w14:paraId="377F446A" w14:textId="77777777" w:rsidR="003776A3" w:rsidRDefault="003776A3" w:rsidP="0020261C">
            <w:pPr>
              <w:spacing w:line="260" w:lineRule="exact"/>
              <w:ind w:left="306"/>
              <w:rPr>
                <w:rFonts w:cs="Calibri"/>
                <w:sz w:val="22"/>
                <w:szCs w:val="22"/>
              </w:rPr>
            </w:pPr>
            <w:r w:rsidRPr="003776A3">
              <w:rPr>
                <w:rFonts w:cs="Calibri"/>
                <w:sz w:val="22"/>
                <w:szCs w:val="22"/>
              </w:rPr>
              <w:t xml:space="preserve">Bangladesh, China, Democratic Republic of Congo, Ethiopia, India, </w:t>
            </w:r>
          </w:p>
          <w:p w14:paraId="4F3B2AAB" w14:textId="15ABCCF2" w:rsidR="0020261C" w:rsidRPr="003776A3" w:rsidRDefault="0020261C" w:rsidP="0020261C">
            <w:pPr>
              <w:spacing w:line="260" w:lineRule="exact"/>
              <w:ind w:left="306"/>
              <w:rPr>
                <w:rFonts w:cs="Calibri"/>
                <w:sz w:val="22"/>
                <w:szCs w:val="22"/>
              </w:rPr>
            </w:pPr>
            <w:r w:rsidRPr="003776A3">
              <w:rPr>
                <w:rFonts w:cs="Calibri"/>
                <w:sz w:val="22"/>
                <w:szCs w:val="22"/>
              </w:rPr>
              <w:t>Myanmar, Nigeria, Pakistan, Russia, Thailand?</w:t>
            </w:r>
          </w:p>
        </w:tc>
        <w:tc>
          <w:tcPr>
            <w:tcW w:w="709" w:type="dxa"/>
          </w:tcPr>
          <w:p w14:paraId="2BE0C39B" w14:textId="77777777" w:rsidR="003776A3" w:rsidRPr="003776A3" w:rsidRDefault="003776A3" w:rsidP="003776A3">
            <w:pPr>
              <w:spacing w:after="160" w:line="260" w:lineRule="exact"/>
              <w:rPr>
                <w:rFonts w:cs="Calibri"/>
                <w:sz w:val="22"/>
                <w:szCs w:val="22"/>
              </w:rPr>
            </w:pPr>
          </w:p>
        </w:tc>
        <w:tc>
          <w:tcPr>
            <w:tcW w:w="709" w:type="dxa"/>
          </w:tcPr>
          <w:p w14:paraId="68BCD0D8" w14:textId="77777777" w:rsidR="003776A3" w:rsidRPr="003776A3" w:rsidRDefault="003776A3" w:rsidP="003776A3">
            <w:pPr>
              <w:spacing w:after="160" w:line="260" w:lineRule="exact"/>
              <w:rPr>
                <w:rFonts w:cs="Calibri"/>
                <w:sz w:val="22"/>
                <w:szCs w:val="22"/>
              </w:rPr>
            </w:pPr>
          </w:p>
        </w:tc>
        <w:tc>
          <w:tcPr>
            <w:tcW w:w="4394" w:type="dxa"/>
          </w:tcPr>
          <w:p w14:paraId="2EA4EFDF" w14:textId="77777777" w:rsidR="003776A3" w:rsidRPr="003776A3" w:rsidRDefault="003776A3" w:rsidP="003776A3">
            <w:pPr>
              <w:spacing w:after="160" w:line="260" w:lineRule="exact"/>
              <w:rPr>
                <w:rFonts w:cs="Calibri"/>
                <w:sz w:val="22"/>
                <w:szCs w:val="22"/>
              </w:rPr>
            </w:pPr>
            <w:r w:rsidRPr="003776A3">
              <w:rPr>
                <w:rFonts w:cs="Calibri"/>
                <w:sz w:val="22"/>
                <w:szCs w:val="22"/>
              </w:rPr>
              <w:t>If yes, please list which countries.</w:t>
            </w:r>
          </w:p>
        </w:tc>
      </w:tr>
      <w:tr w:rsidR="003776A3" w:rsidRPr="003776A3" w14:paraId="2137D905" w14:textId="77777777" w:rsidTr="009B002C">
        <w:tc>
          <w:tcPr>
            <w:tcW w:w="4106" w:type="dxa"/>
          </w:tcPr>
          <w:p w14:paraId="73B6B50B"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produce or provide goods/services that are known to have a high Modern Slavery risk factor?  </w:t>
            </w:r>
          </w:p>
          <w:p w14:paraId="434C6BFE" w14:textId="77777777" w:rsidR="003776A3" w:rsidRPr="003776A3" w:rsidRDefault="003776A3" w:rsidP="003776A3">
            <w:pPr>
              <w:spacing w:line="260" w:lineRule="exact"/>
              <w:ind w:left="306"/>
              <w:rPr>
                <w:rFonts w:cs="Calibri"/>
                <w:sz w:val="22"/>
                <w:szCs w:val="22"/>
              </w:rPr>
            </w:pPr>
            <w:r w:rsidRPr="003776A3">
              <w:rPr>
                <w:rFonts w:cs="Calibri"/>
                <w:sz w:val="22"/>
                <w:szCs w:val="22"/>
              </w:rPr>
              <w:t xml:space="preserve">For instance: </w:t>
            </w:r>
          </w:p>
          <w:p w14:paraId="65D7D8FF" w14:textId="77777777" w:rsidR="003776A3" w:rsidRPr="003776A3" w:rsidRDefault="003776A3" w:rsidP="003776A3">
            <w:pPr>
              <w:spacing w:line="260" w:lineRule="exact"/>
              <w:ind w:left="306"/>
              <w:rPr>
                <w:rFonts w:cs="Calibri"/>
                <w:sz w:val="22"/>
                <w:szCs w:val="22"/>
              </w:rPr>
            </w:pPr>
            <w:r w:rsidRPr="003776A3">
              <w:rPr>
                <w:rFonts w:cs="Calibri"/>
                <w:sz w:val="22"/>
                <w:szCs w:val="22"/>
              </w:rPr>
              <w:t xml:space="preserve">agriculture; construction; electronics and electrical products; extractives/mining and basic metal </w:t>
            </w:r>
            <w:r w:rsidRPr="003776A3">
              <w:rPr>
                <w:rFonts w:cs="Calibri"/>
                <w:sz w:val="22"/>
                <w:szCs w:val="22"/>
              </w:rPr>
              <w:lastRenderedPageBreak/>
              <w:t xml:space="preserve">production; fishing and aquaculture; forestry; healthcare; hospitality; housekeeping/facilities operations, </w:t>
            </w:r>
            <w:proofErr w:type="gramStart"/>
            <w:r w:rsidRPr="003776A3">
              <w:rPr>
                <w:rFonts w:cs="Calibri"/>
                <w:sz w:val="22"/>
                <w:szCs w:val="22"/>
              </w:rPr>
              <w:t>textile</w:t>
            </w:r>
            <w:proofErr w:type="gramEnd"/>
            <w:r w:rsidRPr="003776A3">
              <w:rPr>
                <w:rFonts w:cs="Calibri"/>
                <w:sz w:val="22"/>
                <w:szCs w:val="22"/>
              </w:rPr>
              <w:t xml:space="preserve"> and apparel manufacturing; transportation and warehousing security; security; cleaning; traffic control.</w:t>
            </w:r>
          </w:p>
          <w:p w14:paraId="24AC93CB" w14:textId="77777777" w:rsidR="003776A3" w:rsidRPr="003776A3" w:rsidRDefault="003776A3" w:rsidP="003776A3">
            <w:pPr>
              <w:spacing w:line="260" w:lineRule="exact"/>
              <w:ind w:left="306"/>
              <w:rPr>
                <w:rFonts w:cs="Calibri"/>
                <w:sz w:val="22"/>
                <w:szCs w:val="22"/>
              </w:rPr>
            </w:pPr>
          </w:p>
        </w:tc>
        <w:tc>
          <w:tcPr>
            <w:tcW w:w="709" w:type="dxa"/>
          </w:tcPr>
          <w:p w14:paraId="0BAE8E78" w14:textId="77777777" w:rsidR="003776A3" w:rsidRPr="003776A3" w:rsidRDefault="003776A3" w:rsidP="003776A3">
            <w:pPr>
              <w:spacing w:after="160" w:line="260" w:lineRule="exact"/>
              <w:rPr>
                <w:rFonts w:cs="Calibri"/>
                <w:sz w:val="22"/>
                <w:szCs w:val="22"/>
              </w:rPr>
            </w:pPr>
          </w:p>
        </w:tc>
        <w:tc>
          <w:tcPr>
            <w:tcW w:w="709" w:type="dxa"/>
          </w:tcPr>
          <w:p w14:paraId="429C3C27" w14:textId="77777777" w:rsidR="003776A3" w:rsidRPr="003776A3" w:rsidRDefault="003776A3" w:rsidP="003776A3">
            <w:pPr>
              <w:spacing w:after="160" w:line="260" w:lineRule="exact"/>
              <w:rPr>
                <w:rFonts w:cs="Calibri"/>
                <w:sz w:val="22"/>
                <w:szCs w:val="22"/>
              </w:rPr>
            </w:pPr>
          </w:p>
        </w:tc>
        <w:tc>
          <w:tcPr>
            <w:tcW w:w="4394" w:type="dxa"/>
          </w:tcPr>
          <w:p w14:paraId="7EBC8499"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If yes, please describe what goods or services your </w:t>
            </w:r>
            <w:proofErr w:type="spellStart"/>
            <w:r w:rsidRPr="003776A3">
              <w:rPr>
                <w:rFonts w:cs="Calibri"/>
                <w:sz w:val="22"/>
                <w:szCs w:val="22"/>
              </w:rPr>
              <w:t>organisation</w:t>
            </w:r>
            <w:proofErr w:type="spellEnd"/>
            <w:r w:rsidRPr="003776A3">
              <w:rPr>
                <w:rFonts w:cs="Calibri"/>
                <w:sz w:val="22"/>
                <w:szCs w:val="22"/>
              </w:rPr>
              <w:t xml:space="preserve"> produces or provides.</w:t>
            </w:r>
          </w:p>
        </w:tc>
      </w:tr>
      <w:tr w:rsidR="003776A3" w:rsidRPr="003776A3" w14:paraId="1CF3E0F1" w14:textId="77777777" w:rsidTr="009B002C">
        <w:tc>
          <w:tcPr>
            <w:tcW w:w="4106" w:type="dxa"/>
          </w:tcPr>
          <w:p w14:paraId="768D5CF8" w14:textId="77777777" w:rsidR="003776A3" w:rsidRPr="003776A3" w:rsidRDefault="003776A3" w:rsidP="003776A3">
            <w:pPr>
              <w:numPr>
                <w:ilvl w:val="0"/>
                <w:numId w:val="9"/>
              </w:numPr>
              <w:spacing w:line="260" w:lineRule="exact"/>
              <w:ind w:left="306" w:hanging="284"/>
              <w:rPr>
                <w:rFonts w:cs="Calibri"/>
                <w:sz w:val="22"/>
                <w:szCs w:val="22"/>
              </w:rPr>
            </w:pPr>
            <w:r w:rsidRPr="003776A3">
              <w:rPr>
                <w:rFonts w:cs="Calibri"/>
                <w:sz w:val="22"/>
                <w:szCs w:val="22"/>
              </w:rPr>
              <w:t>Have you had any instances of known or suspected Modern Slavery in your supply chain, or claims or adverse media attention in relation to human rights practices within your supply chain?</w:t>
            </w:r>
          </w:p>
          <w:p w14:paraId="2834933A" w14:textId="77777777" w:rsidR="003776A3" w:rsidRPr="003776A3" w:rsidRDefault="003776A3" w:rsidP="003776A3">
            <w:pPr>
              <w:spacing w:line="260" w:lineRule="exact"/>
              <w:ind w:left="306"/>
              <w:rPr>
                <w:rFonts w:cs="Calibri"/>
                <w:sz w:val="22"/>
                <w:szCs w:val="22"/>
              </w:rPr>
            </w:pPr>
          </w:p>
        </w:tc>
        <w:tc>
          <w:tcPr>
            <w:tcW w:w="709" w:type="dxa"/>
          </w:tcPr>
          <w:p w14:paraId="0400D8BD" w14:textId="77777777" w:rsidR="003776A3" w:rsidRPr="003776A3" w:rsidRDefault="003776A3" w:rsidP="003776A3">
            <w:pPr>
              <w:spacing w:after="160" w:line="260" w:lineRule="exact"/>
              <w:rPr>
                <w:rFonts w:cs="Calibri"/>
                <w:sz w:val="22"/>
                <w:szCs w:val="22"/>
              </w:rPr>
            </w:pPr>
          </w:p>
        </w:tc>
        <w:tc>
          <w:tcPr>
            <w:tcW w:w="709" w:type="dxa"/>
          </w:tcPr>
          <w:p w14:paraId="2F8774C5" w14:textId="77777777" w:rsidR="003776A3" w:rsidRPr="003776A3" w:rsidRDefault="003776A3" w:rsidP="003776A3">
            <w:pPr>
              <w:spacing w:after="160" w:line="260" w:lineRule="exact"/>
              <w:rPr>
                <w:rFonts w:cs="Calibri"/>
                <w:sz w:val="22"/>
                <w:szCs w:val="22"/>
              </w:rPr>
            </w:pPr>
          </w:p>
        </w:tc>
        <w:tc>
          <w:tcPr>
            <w:tcW w:w="4394" w:type="dxa"/>
          </w:tcPr>
          <w:p w14:paraId="7A97868D" w14:textId="77777777" w:rsidR="003776A3" w:rsidRPr="003776A3" w:rsidRDefault="003776A3" w:rsidP="003776A3">
            <w:pPr>
              <w:spacing w:after="160" w:line="260" w:lineRule="exact"/>
              <w:rPr>
                <w:rFonts w:cs="Calibri"/>
                <w:sz w:val="22"/>
                <w:szCs w:val="22"/>
              </w:rPr>
            </w:pPr>
            <w:r w:rsidRPr="003776A3">
              <w:rPr>
                <w:rFonts w:cs="Calibri"/>
                <w:sz w:val="22"/>
                <w:szCs w:val="22"/>
              </w:rPr>
              <w:t xml:space="preserve">If yes, please describe what action your </w:t>
            </w:r>
            <w:proofErr w:type="spellStart"/>
            <w:r w:rsidRPr="003776A3">
              <w:rPr>
                <w:rFonts w:cs="Calibri"/>
                <w:sz w:val="22"/>
                <w:szCs w:val="22"/>
              </w:rPr>
              <w:t>organisation</w:t>
            </w:r>
            <w:proofErr w:type="spellEnd"/>
            <w:r w:rsidRPr="003776A3">
              <w:rPr>
                <w:rFonts w:cs="Calibri"/>
                <w:sz w:val="22"/>
                <w:szCs w:val="22"/>
              </w:rPr>
              <w:t xml:space="preserve"> takes.</w:t>
            </w:r>
          </w:p>
          <w:p w14:paraId="2211B906" w14:textId="77777777" w:rsidR="003776A3" w:rsidRPr="003776A3" w:rsidRDefault="003776A3" w:rsidP="003776A3">
            <w:pPr>
              <w:spacing w:after="160" w:line="260" w:lineRule="exact"/>
              <w:rPr>
                <w:rFonts w:cs="Calibri"/>
                <w:sz w:val="22"/>
                <w:szCs w:val="22"/>
              </w:rPr>
            </w:pPr>
          </w:p>
        </w:tc>
      </w:tr>
      <w:tr w:rsidR="003776A3" w:rsidRPr="003776A3" w14:paraId="3DA6CA6D" w14:textId="77777777" w:rsidTr="009B002C">
        <w:tc>
          <w:tcPr>
            <w:tcW w:w="4106" w:type="dxa"/>
          </w:tcPr>
          <w:p w14:paraId="53093526" w14:textId="77777777" w:rsidR="003776A3" w:rsidRPr="003776A3" w:rsidRDefault="003776A3" w:rsidP="003776A3">
            <w:pPr>
              <w:numPr>
                <w:ilvl w:val="0"/>
                <w:numId w:val="11"/>
              </w:numPr>
              <w:spacing w:line="260" w:lineRule="exact"/>
              <w:ind w:left="321" w:hanging="284"/>
              <w:rPr>
                <w:rFonts w:cs="Calibri"/>
                <w:sz w:val="22"/>
                <w:szCs w:val="22"/>
              </w:rPr>
            </w:pPr>
            <w:r w:rsidRPr="003776A3">
              <w:rPr>
                <w:rFonts w:cs="Calibri"/>
                <w:sz w:val="22"/>
                <w:szCs w:val="22"/>
              </w:rPr>
              <w:t>Do you have any additional controls or other due diligence activities to respond to modern slavery in your supply chain?</w:t>
            </w:r>
          </w:p>
          <w:p w14:paraId="2348C41B" w14:textId="77777777" w:rsidR="003776A3" w:rsidRPr="003776A3" w:rsidRDefault="003776A3" w:rsidP="003776A3">
            <w:pPr>
              <w:spacing w:line="260" w:lineRule="exact"/>
              <w:ind w:left="306"/>
              <w:rPr>
                <w:rFonts w:cs="Calibri"/>
                <w:sz w:val="22"/>
                <w:szCs w:val="22"/>
              </w:rPr>
            </w:pPr>
          </w:p>
          <w:p w14:paraId="3997F65B" w14:textId="77777777" w:rsidR="003776A3" w:rsidRPr="003776A3" w:rsidRDefault="003776A3" w:rsidP="003776A3">
            <w:pPr>
              <w:spacing w:line="260" w:lineRule="exact"/>
              <w:ind w:left="306"/>
              <w:rPr>
                <w:rFonts w:cs="Calibri"/>
                <w:sz w:val="22"/>
                <w:szCs w:val="22"/>
              </w:rPr>
            </w:pPr>
          </w:p>
        </w:tc>
        <w:tc>
          <w:tcPr>
            <w:tcW w:w="709" w:type="dxa"/>
          </w:tcPr>
          <w:p w14:paraId="15D2E3E4" w14:textId="77777777" w:rsidR="003776A3" w:rsidRPr="003776A3" w:rsidRDefault="003776A3" w:rsidP="003776A3">
            <w:pPr>
              <w:spacing w:after="160" w:line="260" w:lineRule="exact"/>
              <w:rPr>
                <w:rFonts w:cs="Calibri"/>
                <w:sz w:val="22"/>
                <w:szCs w:val="22"/>
              </w:rPr>
            </w:pPr>
          </w:p>
        </w:tc>
        <w:tc>
          <w:tcPr>
            <w:tcW w:w="709" w:type="dxa"/>
          </w:tcPr>
          <w:p w14:paraId="567D6BB5" w14:textId="77777777" w:rsidR="003776A3" w:rsidRPr="003776A3" w:rsidRDefault="003776A3" w:rsidP="003776A3">
            <w:pPr>
              <w:spacing w:after="160" w:line="260" w:lineRule="exact"/>
              <w:rPr>
                <w:rFonts w:cs="Calibri"/>
                <w:sz w:val="22"/>
                <w:szCs w:val="22"/>
              </w:rPr>
            </w:pPr>
          </w:p>
        </w:tc>
        <w:tc>
          <w:tcPr>
            <w:tcW w:w="4394" w:type="dxa"/>
          </w:tcPr>
          <w:p w14:paraId="2499DC57" w14:textId="77777777" w:rsidR="003776A3" w:rsidRPr="003776A3" w:rsidRDefault="003776A3" w:rsidP="003776A3">
            <w:pPr>
              <w:spacing w:after="160" w:line="260" w:lineRule="exact"/>
              <w:rPr>
                <w:rFonts w:cs="Calibri"/>
                <w:sz w:val="22"/>
                <w:szCs w:val="22"/>
              </w:rPr>
            </w:pPr>
          </w:p>
        </w:tc>
      </w:tr>
      <w:tr w:rsidR="003776A3" w:rsidRPr="003776A3" w14:paraId="0894E0B6" w14:textId="77777777" w:rsidTr="009B002C">
        <w:tc>
          <w:tcPr>
            <w:tcW w:w="9918" w:type="dxa"/>
            <w:gridSpan w:val="4"/>
            <w:shd w:val="clear" w:color="auto" w:fill="003900"/>
          </w:tcPr>
          <w:p w14:paraId="42B082C0" w14:textId="77777777" w:rsidR="003776A3" w:rsidRPr="003776A3" w:rsidRDefault="003776A3" w:rsidP="003776A3">
            <w:pPr>
              <w:spacing w:after="160" w:line="260" w:lineRule="exact"/>
              <w:rPr>
                <w:rFonts w:cs="Calibri"/>
                <w:b/>
                <w:bCs/>
                <w:color w:val="FFFFFF"/>
                <w:sz w:val="22"/>
                <w:szCs w:val="22"/>
              </w:rPr>
            </w:pPr>
            <w:bookmarkStart w:id="1" w:name="_Hlk96700740"/>
            <w:r w:rsidRPr="003776A3">
              <w:rPr>
                <w:rFonts w:cs="Calibri"/>
                <w:b/>
                <w:bCs/>
                <w:color w:val="FFFFFF"/>
                <w:sz w:val="22"/>
                <w:szCs w:val="22"/>
              </w:rPr>
              <w:t>Employment conditions and workplace environment</w:t>
            </w:r>
          </w:p>
        </w:tc>
      </w:tr>
      <w:bookmarkEnd w:id="1"/>
      <w:tr w:rsidR="003776A3" w:rsidRPr="003776A3" w14:paraId="7F530667" w14:textId="77777777" w:rsidTr="009B002C">
        <w:tc>
          <w:tcPr>
            <w:tcW w:w="4106" w:type="dxa"/>
          </w:tcPr>
          <w:p w14:paraId="527D5B3E"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Are workers required to lodge any ‘security deposits’ (this could include financial or personal property) or pay any recruitment fees?</w:t>
            </w:r>
          </w:p>
          <w:p w14:paraId="2E222B0C" w14:textId="77777777" w:rsidR="003776A3" w:rsidRPr="003776A3" w:rsidRDefault="003776A3" w:rsidP="003776A3">
            <w:pPr>
              <w:spacing w:line="260" w:lineRule="exact"/>
              <w:ind w:left="306"/>
              <w:rPr>
                <w:rFonts w:cs="Calibri"/>
                <w:sz w:val="22"/>
                <w:szCs w:val="22"/>
              </w:rPr>
            </w:pPr>
          </w:p>
        </w:tc>
        <w:tc>
          <w:tcPr>
            <w:tcW w:w="709" w:type="dxa"/>
          </w:tcPr>
          <w:p w14:paraId="6FDA36CF" w14:textId="77777777" w:rsidR="003776A3" w:rsidRPr="003776A3" w:rsidRDefault="003776A3" w:rsidP="003776A3">
            <w:pPr>
              <w:spacing w:after="160" w:line="260" w:lineRule="exact"/>
              <w:rPr>
                <w:rFonts w:cs="Calibri"/>
                <w:sz w:val="22"/>
                <w:szCs w:val="22"/>
              </w:rPr>
            </w:pPr>
          </w:p>
        </w:tc>
        <w:tc>
          <w:tcPr>
            <w:tcW w:w="709" w:type="dxa"/>
          </w:tcPr>
          <w:p w14:paraId="2175A008" w14:textId="77777777" w:rsidR="003776A3" w:rsidRPr="003776A3" w:rsidRDefault="003776A3" w:rsidP="003776A3">
            <w:pPr>
              <w:spacing w:after="160" w:line="260" w:lineRule="exact"/>
              <w:rPr>
                <w:rFonts w:cs="Calibri"/>
                <w:sz w:val="22"/>
                <w:szCs w:val="22"/>
              </w:rPr>
            </w:pPr>
          </w:p>
        </w:tc>
        <w:tc>
          <w:tcPr>
            <w:tcW w:w="4394" w:type="dxa"/>
          </w:tcPr>
          <w:p w14:paraId="38891E0F" w14:textId="77777777" w:rsidR="003776A3" w:rsidRPr="003776A3" w:rsidRDefault="003776A3" w:rsidP="003776A3">
            <w:pPr>
              <w:spacing w:after="160" w:line="260" w:lineRule="exact"/>
              <w:rPr>
                <w:rFonts w:cs="Calibri"/>
                <w:sz w:val="22"/>
                <w:szCs w:val="22"/>
              </w:rPr>
            </w:pPr>
            <w:r w:rsidRPr="003776A3">
              <w:rPr>
                <w:rFonts w:cs="Calibri"/>
                <w:sz w:val="22"/>
                <w:szCs w:val="22"/>
              </w:rPr>
              <w:t>If yes, please describe the circumstances for the payments.</w:t>
            </w:r>
          </w:p>
        </w:tc>
      </w:tr>
      <w:tr w:rsidR="003776A3" w:rsidRPr="003776A3" w14:paraId="57203C83" w14:textId="77777777" w:rsidTr="009B002C">
        <w:tc>
          <w:tcPr>
            <w:tcW w:w="4106" w:type="dxa"/>
          </w:tcPr>
          <w:p w14:paraId="2F299F45"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Are any original identity related documents of workers (</w:t>
            </w:r>
            <w:proofErr w:type="gramStart"/>
            <w:r w:rsidRPr="003776A3">
              <w:rPr>
                <w:rFonts w:cs="Calibri"/>
                <w:sz w:val="22"/>
                <w:szCs w:val="22"/>
              </w:rPr>
              <w:t>e.g.</w:t>
            </w:r>
            <w:proofErr w:type="gramEnd"/>
            <w:r w:rsidRPr="003776A3">
              <w:rPr>
                <w:rFonts w:cs="Calibri"/>
                <w:sz w:val="22"/>
                <w:szCs w:val="22"/>
              </w:rPr>
              <w:t xml:space="preserve"> passports, birth certificates, national identity cards) retained?</w:t>
            </w:r>
          </w:p>
          <w:p w14:paraId="6ACFEBA9" w14:textId="77777777" w:rsidR="003776A3" w:rsidRPr="003776A3" w:rsidRDefault="003776A3" w:rsidP="003776A3">
            <w:pPr>
              <w:spacing w:line="260" w:lineRule="exact"/>
              <w:ind w:left="306"/>
              <w:rPr>
                <w:rFonts w:cs="Calibri"/>
                <w:sz w:val="22"/>
                <w:szCs w:val="22"/>
              </w:rPr>
            </w:pPr>
          </w:p>
        </w:tc>
        <w:tc>
          <w:tcPr>
            <w:tcW w:w="709" w:type="dxa"/>
          </w:tcPr>
          <w:p w14:paraId="4590AB2E" w14:textId="77777777" w:rsidR="003776A3" w:rsidRPr="003776A3" w:rsidRDefault="003776A3" w:rsidP="003776A3">
            <w:pPr>
              <w:spacing w:after="160" w:line="260" w:lineRule="exact"/>
              <w:rPr>
                <w:rFonts w:cs="Calibri"/>
                <w:sz w:val="22"/>
                <w:szCs w:val="22"/>
              </w:rPr>
            </w:pPr>
          </w:p>
        </w:tc>
        <w:tc>
          <w:tcPr>
            <w:tcW w:w="709" w:type="dxa"/>
          </w:tcPr>
          <w:p w14:paraId="5A03D60E" w14:textId="77777777" w:rsidR="003776A3" w:rsidRPr="003776A3" w:rsidRDefault="003776A3" w:rsidP="003776A3">
            <w:pPr>
              <w:spacing w:after="160" w:line="260" w:lineRule="exact"/>
              <w:rPr>
                <w:rFonts w:cs="Calibri"/>
                <w:sz w:val="22"/>
                <w:szCs w:val="22"/>
              </w:rPr>
            </w:pPr>
          </w:p>
        </w:tc>
        <w:tc>
          <w:tcPr>
            <w:tcW w:w="4394" w:type="dxa"/>
          </w:tcPr>
          <w:p w14:paraId="6037C8D3" w14:textId="77777777" w:rsidR="003776A3" w:rsidRPr="003776A3" w:rsidRDefault="003776A3" w:rsidP="003776A3">
            <w:pPr>
              <w:spacing w:after="160" w:line="260" w:lineRule="exact"/>
              <w:rPr>
                <w:rFonts w:cs="Calibri"/>
                <w:sz w:val="22"/>
                <w:szCs w:val="22"/>
              </w:rPr>
            </w:pPr>
            <w:r w:rsidRPr="003776A3">
              <w:rPr>
                <w:rFonts w:cs="Calibri"/>
                <w:sz w:val="22"/>
                <w:szCs w:val="22"/>
              </w:rPr>
              <w:t>If yes, please explain why.</w:t>
            </w:r>
          </w:p>
        </w:tc>
      </w:tr>
      <w:tr w:rsidR="003776A3" w:rsidRPr="003776A3" w14:paraId="62234E51" w14:textId="77777777" w:rsidTr="009B002C">
        <w:tc>
          <w:tcPr>
            <w:tcW w:w="4106" w:type="dxa"/>
          </w:tcPr>
          <w:p w14:paraId="0ABE6315"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 xml:space="preserve">Does your </w:t>
            </w:r>
            <w:proofErr w:type="spellStart"/>
            <w:r w:rsidRPr="003776A3">
              <w:rPr>
                <w:rFonts w:cs="Calibri"/>
                <w:sz w:val="22"/>
                <w:szCs w:val="22"/>
              </w:rPr>
              <w:t>organisation</w:t>
            </w:r>
            <w:proofErr w:type="spellEnd"/>
            <w:r w:rsidRPr="003776A3">
              <w:rPr>
                <w:rFonts w:cs="Calibri"/>
                <w:sz w:val="22"/>
                <w:szCs w:val="22"/>
              </w:rPr>
              <w:t xml:space="preserve"> deduct wages, impose monetary fines, and/or withhold pay or pay entitlements of workers?</w:t>
            </w:r>
          </w:p>
          <w:p w14:paraId="44EBC8E9" w14:textId="77777777" w:rsidR="003776A3" w:rsidRPr="003776A3" w:rsidRDefault="003776A3" w:rsidP="003776A3">
            <w:pPr>
              <w:spacing w:after="160" w:line="260" w:lineRule="exact"/>
              <w:rPr>
                <w:rFonts w:ascii="Arial" w:hAnsi="Arial"/>
                <w:sz w:val="20"/>
                <w:szCs w:val="22"/>
              </w:rPr>
            </w:pPr>
          </w:p>
        </w:tc>
        <w:tc>
          <w:tcPr>
            <w:tcW w:w="709" w:type="dxa"/>
          </w:tcPr>
          <w:p w14:paraId="248779E6" w14:textId="77777777" w:rsidR="003776A3" w:rsidRPr="003776A3" w:rsidRDefault="003776A3" w:rsidP="003776A3">
            <w:pPr>
              <w:spacing w:after="160" w:line="260" w:lineRule="exact"/>
              <w:rPr>
                <w:rFonts w:cs="Calibri"/>
                <w:sz w:val="22"/>
                <w:szCs w:val="22"/>
              </w:rPr>
            </w:pPr>
          </w:p>
        </w:tc>
        <w:tc>
          <w:tcPr>
            <w:tcW w:w="709" w:type="dxa"/>
          </w:tcPr>
          <w:p w14:paraId="7C5C2B91" w14:textId="77777777" w:rsidR="003776A3" w:rsidRPr="003776A3" w:rsidRDefault="003776A3" w:rsidP="003776A3">
            <w:pPr>
              <w:spacing w:after="160" w:line="260" w:lineRule="exact"/>
              <w:rPr>
                <w:rFonts w:cs="Calibri"/>
                <w:sz w:val="22"/>
                <w:szCs w:val="22"/>
              </w:rPr>
            </w:pPr>
          </w:p>
        </w:tc>
        <w:tc>
          <w:tcPr>
            <w:tcW w:w="4394" w:type="dxa"/>
          </w:tcPr>
          <w:p w14:paraId="770050A9" w14:textId="77777777" w:rsidR="003776A3" w:rsidRPr="003776A3" w:rsidRDefault="003776A3" w:rsidP="003776A3">
            <w:pPr>
              <w:spacing w:after="160" w:line="260" w:lineRule="exact"/>
              <w:rPr>
                <w:rFonts w:cs="Calibri"/>
                <w:sz w:val="22"/>
                <w:szCs w:val="22"/>
              </w:rPr>
            </w:pPr>
            <w:r w:rsidRPr="003776A3">
              <w:rPr>
                <w:rFonts w:cs="Calibri"/>
                <w:sz w:val="22"/>
                <w:szCs w:val="22"/>
              </w:rPr>
              <w:t>If yes, please explain why.</w:t>
            </w:r>
          </w:p>
        </w:tc>
      </w:tr>
      <w:tr w:rsidR="003776A3" w:rsidRPr="003776A3" w14:paraId="7A321BEC" w14:textId="77777777" w:rsidTr="009B002C">
        <w:tc>
          <w:tcPr>
            <w:tcW w:w="9918" w:type="dxa"/>
            <w:gridSpan w:val="4"/>
            <w:shd w:val="clear" w:color="auto" w:fill="003900"/>
          </w:tcPr>
          <w:p w14:paraId="7F805B0E" w14:textId="77777777" w:rsidR="003776A3" w:rsidRPr="003776A3" w:rsidRDefault="003776A3" w:rsidP="003776A3">
            <w:pPr>
              <w:spacing w:after="160" w:line="260" w:lineRule="exact"/>
              <w:rPr>
                <w:rFonts w:cs="Calibri"/>
                <w:b/>
                <w:bCs/>
                <w:color w:val="FFFFFF"/>
                <w:sz w:val="22"/>
                <w:szCs w:val="22"/>
              </w:rPr>
            </w:pPr>
            <w:r w:rsidRPr="003776A3">
              <w:rPr>
                <w:rFonts w:cs="Calibri"/>
                <w:b/>
                <w:bCs/>
                <w:color w:val="FFFFFF"/>
                <w:sz w:val="22"/>
                <w:szCs w:val="22"/>
              </w:rPr>
              <w:t xml:space="preserve">Employment </w:t>
            </w:r>
            <w:r w:rsidRPr="003776A3">
              <w:rPr>
                <w:rFonts w:cs="Calibri"/>
                <w:b/>
                <w:bCs/>
                <w:color w:val="FFFFFF"/>
                <w:sz w:val="22"/>
                <w:szCs w:val="22"/>
                <w:shd w:val="clear" w:color="auto" w:fill="003900"/>
              </w:rPr>
              <w:t>conditions and workplace environment</w:t>
            </w:r>
          </w:p>
        </w:tc>
      </w:tr>
      <w:tr w:rsidR="003776A3" w:rsidRPr="003776A3" w14:paraId="0840EB60" w14:textId="77777777" w:rsidTr="009B002C">
        <w:tc>
          <w:tcPr>
            <w:tcW w:w="4106" w:type="dxa"/>
          </w:tcPr>
          <w:p w14:paraId="6F66260A"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 xml:space="preserve"> Are workers paid their legal pay entitlements (including superannuation), on time and provided with pay slips clearly showing how wages have been calculated and details of any tax or other deductions?</w:t>
            </w:r>
          </w:p>
          <w:p w14:paraId="3CCE50D5" w14:textId="77777777" w:rsidR="003776A3" w:rsidRPr="003776A3" w:rsidRDefault="003776A3" w:rsidP="003776A3">
            <w:pPr>
              <w:spacing w:line="260" w:lineRule="exact"/>
              <w:ind w:left="306"/>
              <w:rPr>
                <w:rFonts w:cs="Calibri"/>
                <w:sz w:val="22"/>
                <w:szCs w:val="22"/>
              </w:rPr>
            </w:pPr>
          </w:p>
        </w:tc>
        <w:tc>
          <w:tcPr>
            <w:tcW w:w="709" w:type="dxa"/>
          </w:tcPr>
          <w:p w14:paraId="51FFD751" w14:textId="77777777" w:rsidR="003776A3" w:rsidRPr="003776A3" w:rsidRDefault="003776A3" w:rsidP="003776A3">
            <w:pPr>
              <w:spacing w:after="160" w:line="260" w:lineRule="exact"/>
              <w:rPr>
                <w:rFonts w:cs="Calibri"/>
                <w:sz w:val="22"/>
                <w:szCs w:val="22"/>
              </w:rPr>
            </w:pPr>
          </w:p>
        </w:tc>
        <w:tc>
          <w:tcPr>
            <w:tcW w:w="709" w:type="dxa"/>
          </w:tcPr>
          <w:p w14:paraId="5EF41365" w14:textId="77777777" w:rsidR="003776A3" w:rsidRPr="003776A3" w:rsidRDefault="003776A3" w:rsidP="003776A3">
            <w:pPr>
              <w:spacing w:after="160" w:line="260" w:lineRule="exact"/>
              <w:rPr>
                <w:rFonts w:cs="Calibri"/>
                <w:sz w:val="22"/>
                <w:szCs w:val="22"/>
              </w:rPr>
            </w:pPr>
          </w:p>
        </w:tc>
        <w:tc>
          <w:tcPr>
            <w:tcW w:w="4394" w:type="dxa"/>
          </w:tcPr>
          <w:p w14:paraId="5498E2C8" w14:textId="77777777" w:rsidR="003776A3" w:rsidRPr="003776A3" w:rsidRDefault="003776A3" w:rsidP="003776A3">
            <w:pPr>
              <w:spacing w:after="160" w:line="260" w:lineRule="exact"/>
              <w:rPr>
                <w:rFonts w:cs="Calibri"/>
                <w:sz w:val="22"/>
                <w:szCs w:val="22"/>
              </w:rPr>
            </w:pPr>
            <w:r w:rsidRPr="003776A3">
              <w:rPr>
                <w:rFonts w:cs="Calibri"/>
                <w:sz w:val="22"/>
                <w:szCs w:val="22"/>
              </w:rPr>
              <w:t>If not, please explain why not.</w:t>
            </w:r>
          </w:p>
        </w:tc>
      </w:tr>
      <w:tr w:rsidR="003776A3" w:rsidRPr="003776A3" w14:paraId="16150E55" w14:textId="77777777" w:rsidTr="009B002C">
        <w:tc>
          <w:tcPr>
            <w:tcW w:w="4106" w:type="dxa"/>
          </w:tcPr>
          <w:p w14:paraId="3D9277C0"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 xml:space="preserve"> Are all workers provided with a written contract in a language they understand, where terms of employment including wage rates and hours of work are clear?</w:t>
            </w:r>
          </w:p>
          <w:p w14:paraId="3708CB3B" w14:textId="77777777" w:rsidR="003776A3" w:rsidRPr="003776A3" w:rsidRDefault="003776A3" w:rsidP="003776A3">
            <w:pPr>
              <w:spacing w:line="260" w:lineRule="exact"/>
              <w:ind w:left="306"/>
              <w:rPr>
                <w:rFonts w:cs="Calibri"/>
                <w:sz w:val="22"/>
                <w:szCs w:val="22"/>
              </w:rPr>
            </w:pPr>
          </w:p>
        </w:tc>
        <w:tc>
          <w:tcPr>
            <w:tcW w:w="709" w:type="dxa"/>
          </w:tcPr>
          <w:p w14:paraId="67695F09" w14:textId="77777777" w:rsidR="003776A3" w:rsidRPr="003776A3" w:rsidRDefault="003776A3" w:rsidP="003776A3">
            <w:pPr>
              <w:spacing w:after="160" w:line="260" w:lineRule="exact"/>
              <w:rPr>
                <w:rFonts w:cs="Calibri"/>
                <w:sz w:val="22"/>
                <w:szCs w:val="22"/>
              </w:rPr>
            </w:pPr>
          </w:p>
        </w:tc>
        <w:tc>
          <w:tcPr>
            <w:tcW w:w="709" w:type="dxa"/>
          </w:tcPr>
          <w:p w14:paraId="506FDCD9" w14:textId="77777777" w:rsidR="003776A3" w:rsidRPr="003776A3" w:rsidRDefault="003776A3" w:rsidP="003776A3">
            <w:pPr>
              <w:spacing w:after="160" w:line="260" w:lineRule="exact"/>
              <w:rPr>
                <w:rFonts w:cs="Calibri"/>
                <w:sz w:val="22"/>
                <w:szCs w:val="22"/>
              </w:rPr>
            </w:pPr>
          </w:p>
        </w:tc>
        <w:tc>
          <w:tcPr>
            <w:tcW w:w="4394" w:type="dxa"/>
          </w:tcPr>
          <w:p w14:paraId="6E783EFB" w14:textId="77777777" w:rsidR="003776A3" w:rsidRPr="003776A3" w:rsidRDefault="003776A3" w:rsidP="003776A3">
            <w:pPr>
              <w:spacing w:after="160" w:line="260" w:lineRule="exact"/>
              <w:rPr>
                <w:rFonts w:cs="Calibri"/>
                <w:sz w:val="22"/>
                <w:szCs w:val="22"/>
              </w:rPr>
            </w:pPr>
            <w:r w:rsidRPr="003776A3">
              <w:rPr>
                <w:rFonts w:cs="Calibri"/>
                <w:sz w:val="22"/>
                <w:szCs w:val="22"/>
              </w:rPr>
              <w:t>If not, please explain why not.</w:t>
            </w:r>
          </w:p>
        </w:tc>
      </w:tr>
      <w:tr w:rsidR="003776A3" w:rsidRPr="003776A3" w14:paraId="3E188753" w14:textId="77777777" w:rsidTr="009B002C">
        <w:tc>
          <w:tcPr>
            <w:tcW w:w="4106" w:type="dxa"/>
          </w:tcPr>
          <w:p w14:paraId="40D3A321"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lastRenderedPageBreak/>
              <w:t xml:space="preserve"> Where accommodation is provided to workers (for example, dormitories, </w:t>
            </w:r>
            <w:proofErr w:type="gramStart"/>
            <w:r w:rsidRPr="003776A3">
              <w:rPr>
                <w:rFonts w:cs="Calibri"/>
                <w:sz w:val="22"/>
                <w:szCs w:val="22"/>
              </w:rPr>
              <w:t>hostels</w:t>
            </w:r>
            <w:proofErr w:type="gramEnd"/>
            <w:r w:rsidRPr="003776A3">
              <w:rPr>
                <w:rFonts w:cs="Calibri"/>
                <w:sz w:val="22"/>
                <w:szCs w:val="22"/>
              </w:rPr>
              <w:t xml:space="preserve"> or other forms of shared accommodation), are regular checks conducted to ensure that the living conditions are adequate and meet legal requirements (for example, fire safety, space, temperature, lighting, sanitary facilities, privacy, ventilation).</w:t>
            </w:r>
          </w:p>
          <w:p w14:paraId="1225F113" w14:textId="77777777" w:rsidR="003776A3" w:rsidRPr="003776A3" w:rsidRDefault="003776A3" w:rsidP="003776A3">
            <w:pPr>
              <w:spacing w:line="260" w:lineRule="exact"/>
              <w:ind w:left="306"/>
              <w:rPr>
                <w:rFonts w:cs="Calibri"/>
                <w:sz w:val="22"/>
                <w:szCs w:val="22"/>
              </w:rPr>
            </w:pPr>
          </w:p>
        </w:tc>
        <w:tc>
          <w:tcPr>
            <w:tcW w:w="709" w:type="dxa"/>
          </w:tcPr>
          <w:p w14:paraId="549E0F56" w14:textId="77777777" w:rsidR="003776A3" w:rsidRPr="003776A3" w:rsidRDefault="003776A3" w:rsidP="003776A3">
            <w:pPr>
              <w:spacing w:after="160" w:line="260" w:lineRule="exact"/>
              <w:rPr>
                <w:rFonts w:cs="Calibri"/>
                <w:sz w:val="22"/>
                <w:szCs w:val="22"/>
              </w:rPr>
            </w:pPr>
          </w:p>
        </w:tc>
        <w:tc>
          <w:tcPr>
            <w:tcW w:w="709" w:type="dxa"/>
          </w:tcPr>
          <w:p w14:paraId="4EBF413D" w14:textId="77777777" w:rsidR="003776A3" w:rsidRPr="003776A3" w:rsidRDefault="003776A3" w:rsidP="003776A3">
            <w:pPr>
              <w:spacing w:after="160" w:line="260" w:lineRule="exact"/>
              <w:rPr>
                <w:rFonts w:cs="Calibri"/>
                <w:sz w:val="22"/>
                <w:szCs w:val="22"/>
              </w:rPr>
            </w:pPr>
          </w:p>
        </w:tc>
        <w:tc>
          <w:tcPr>
            <w:tcW w:w="4394" w:type="dxa"/>
          </w:tcPr>
          <w:p w14:paraId="1A36A9B0" w14:textId="77777777" w:rsidR="003776A3" w:rsidRPr="003776A3" w:rsidRDefault="003776A3" w:rsidP="003776A3">
            <w:pPr>
              <w:spacing w:after="160" w:line="260" w:lineRule="exact"/>
              <w:rPr>
                <w:rFonts w:cs="Calibri"/>
                <w:sz w:val="22"/>
                <w:szCs w:val="22"/>
              </w:rPr>
            </w:pPr>
            <w:r w:rsidRPr="003776A3">
              <w:rPr>
                <w:rFonts w:cs="Calibri"/>
                <w:sz w:val="22"/>
                <w:szCs w:val="22"/>
              </w:rPr>
              <w:t>If not, please explain why not.</w:t>
            </w:r>
          </w:p>
        </w:tc>
      </w:tr>
      <w:tr w:rsidR="003776A3" w:rsidRPr="003776A3" w14:paraId="5BFB49AB" w14:textId="77777777" w:rsidTr="009B002C">
        <w:tc>
          <w:tcPr>
            <w:tcW w:w="4106" w:type="dxa"/>
          </w:tcPr>
          <w:p w14:paraId="4E0C5271"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 xml:space="preserve"> Where accommodation is provided, are workers free to leave at will?</w:t>
            </w:r>
          </w:p>
        </w:tc>
        <w:tc>
          <w:tcPr>
            <w:tcW w:w="709" w:type="dxa"/>
          </w:tcPr>
          <w:p w14:paraId="49C3AA58" w14:textId="77777777" w:rsidR="003776A3" w:rsidRPr="003776A3" w:rsidRDefault="003776A3" w:rsidP="003776A3">
            <w:pPr>
              <w:spacing w:after="160" w:line="260" w:lineRule="exact"/>
              <w:rPr>
                <w:rFonts w:cs="Calibri"/>
                <w:sz w:val="22"/>
                <w:szCs w:val="22"/>
              </w:rPr>
            </w:pPr>
          </w:p>
        </w:tc>
        <w:tc>
          <w:tcPr>
            <w:tcW w:w="709" w:type="dxa"/>
          </w:tcPr>
          <w:p w14:paraId="726ABE05" w14:textId="77777777" w:rsidR="003776A3" w:rsidRPr="003776A3" w:rsidRDefault="003776A3" w:rsidP="003776A3">
            <w:pPr>
              <w:spacing w:after="160" w:line="260" w:lineRule="exact"/>
              <w:rPr>
                <w:rFonts w:cs="Calibri"/>
                <w:sz w:val="22"/>
                <w:szCs w:val="22"/>
              </w:rPr>
            </w:pPr>
          </w:p>
        </w:tc>
        <w:tc>
          <w:tcPr>
            <w:tcW w:w="4394" w:type="dxa"/>
          </w:tcPr>
          <w:p w14:paraId="0408ADAC" w14:textId="77777777" w:rsidR="003776A3" w:rsidRPr="003776A3" w:rsidRDefault="003776A3" w:rsidP="003776A3">
            <w:pPr>
              <w:spacing w:after="160" w:line="260" w:lineRule="exact"/>
              <w:rPr>
                <w:rFonts w:cs="Calibri"/>
                <w:sz w:val="22"/>
                <w:szCs w:val="22"/>
              </w:rPr>
            </w:pPr>
            <w:r w:rsidRPr="003776A3">
              <w:rPr>
                <w:rFonts w:cs="Calibri"/>
                <w:sz w:val="22"/>
                <w:szCs w:val="22"/>
              </w:rPr>
              <w:t>If not, why not?</w:t>
            </w:r>
          </w:p>
        </w:tc>
      </w:tr>
      <w:tr w:rsidR="003776A3" w:rsidRPr="003776A3" w14:paraId="5E86EF1D" w14:textId="77777777" w:rsidTr="009B002C">
        <w:tc>
          <w:tcPr>
            <w:tcW w:w="4106" w:type="dxa"/>
          </w:tcPr>
          <w:p w14:paraId="52460913"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 xml:space="preserve"> Are workers free to lawfully resign their employment without restriction or penalty?</w:t>
            </w:r>
          </w:p>
          <w:p w14:paraId="63D70394" w14:textId="77777777" w:rsidR="003776A3" w:rsidRPr="003776A3" w:rsidRDefault="003776A3" w:rsidP="003776A3">
            <w:pPr>
              <w:spacing w:line="260" w:lineRule="exact"/>
              <w:ind w:left="306"/>
              <w:rPr>
                <w:rFonts w:cs="Calibri"/>
                <w:sz w:val="22"/>
                <w:szCs w:val="22"/>
              </w:rPr>
            </w:pPr>
          </w:p>
        </w:tc>
        <w:tc>
          <w:tcPr>
            <w:tcW w:w="709" w:type="dxa"/>
          </w:tcPr>
          <w:p w14:paraId="4AB13143" w14:textId="77777777" w:rsidR="003776A3" w:rsidRPr="003776A3" w:rsidRDefault="003776A3" w:rsidP="003776A3">
            <w:pPr>
              <w:spacing w:after="160" w:line="260" w:lineRule="exact"/>
              <w:rPr>
                <w:rFonts w:cs="Calibri"/>
                <w:sz w:val="22"/>
                <w:szCs w:val="22"/>
              </w:rPr>
            </w:pPr>
          </w:p>
        </w:tc>
        <w:tc>
          <w:tcPr>
            <w:tcW w:w="709" w:type="dxa"/>
          </w:tcPr>
          <w:p w14:paraId="0ABBB1C8" w14:textId="77777777" w:rsidR="003776A3" w:rsidRPr="003776A3" w:rsidRDefault="003776A3" w:rsidP="003776A3">
            <w:pPr>
              <w:spacing w:after="160" w:line="260" w:lineRule="exact"/>
              <w:rPr>
                <w:rFonts w:cs="Calibri"/>
                <w:sz w:val="22"/>
                <w:szCs w:val="22"/>
              </w:rPr>
            </w:pPr>
          </w:p>
        </w:tc>
        <w:tc>
          <w:tcPr>
            <w:tcW w:w="4394" w:type="dxa"/>
          </w:tcPr>
          <w:p w14:paraId="5DA00259" w14:textId="0BEF694B" w:rsidR="003776A3" w:rsidRPr="003776A3" w:rsidRDefault="003776A3" w:rsidP="003776A3">
            <w:pPr>
              <w:spacing w:after="160" w:line="260" w:lineRule="exact"/>
              <w:rPr>
                <w:rFonts w:cs="Calibri"/>
                <w:sz w:val="22"/>
                <w:szCs w:val="22"/>
              </w:rPr>
            </w:pPr>
            <w:r w:rsidRPr="003776A3">
              <w:rPr>
                <w:rFonts w:cs="Calibri"/>
                <w:sz w:val="22"/>
                <w:szCs w:val="22"/>
              </w:rPr>
              <w:t xml:space="preserve">If not, why not? </w:t>
            </w:r>
          </w:p>
        </w:tc>
      </w:tr>
      <w:tr w:rsidR="003776A3" w:rsidRPr="003776A3" w14:paraId="62C6B975" w14:textId="77777777" w:rsidTr="009B002C">
        <w:tc>
          <w:tcPr>
            <w:tcW w:w="4106" w:type="dxa"/>
          </w:tcPr>
          <w:p w14:paraId="7990231E" w14:textId="77777777" w:rsidR="003776A3" w:rsidRPr="003776A3" w:rsidRDefault="003776A3" w:rsidP="003776A3">
            <w:pPr>
              <w:numPr>
                <w:ilvl w:val="0"/>
                <w:numId w:val="10"/>
              </w:numPr>
              <w:spacing w:line="260" w:lineRule="exact"/>
              <w:ind w:left="306" w:hanging="284"/>
              <w:rPr>
                <w:rFonts w:cs="Calibri"/>
                <w:sz w:val="22"/>
                <w:szCs w:val="22"/>
              </w:rPr>
            </w:pPr>
            <w:r w:rsidRPr="003776A3">
              <w:rPr>
                <w:rFonts w:cs="Calibri"/>
                <w:sz w:val="22"/>
                <w:szCs w:val="22"/>
              </w:rPr>
              <w:t xml:space="preserve"> Do workers have a complaints mechanism to anonymously raise concerns related to </w:t>
            </w:r>
            <w:proofErr w:type="spellStart"/>
            <w:r w:rsidRPr="003776A3">
              <w:rPr>
                <w:rFonts w:cs="Calibri"/>
                <w:sz w:val="22"/>
                <w:szCs w:val="22"/>
              </w:rPr>
              <w:t>labour</w:t>
            </w:r>
            <w:proofErr w:type="spellEnd"/>
            <w:r w:rsidRPr="003776A3">
              <w:rPr>
                <w:rFonts w:cs="Calibri"/>
                <w:sz w:val="22"/>
                <w:szCs w:val="22"/>
              </w:rPr>
              <w:t xml:space="preserve"> conditions or workplace grievances and access appropriate remedy?</w:t>
            </w:r>
          </w:p>
        </w:tc>
        <w:tc>
          <w:tcPr>
            <w:tcW w:w="709" w:type="dxa"/>
          </w:tcPr>
          <w:p w14:paraId="29A03235" w14:textId="77777777" w:rsidR="003776A3" w:rsidRPr="003776A3" w:rsidRDefault="003776A3" w:rsidP="003776A3">
            <w:pPr>
              <w:spacing w:after="160" w:line="260" w:lineRule="exact"/>
              <w:rPr>
                <w:rFonts w:cs="Calibri"/>
                <w:sz w:val="22"/>
                <w:szCs w:val="22"/>
              </w:rPr>
            </w:pPr>
          </w:p>
        </w:tc>
        <w:tc>
          <w:tcPr>
            <w:tcW w:w="709" w:type="dxa"/>
          </w:tcPr>
          <w:p w14:paraId="01B2DBEC" w14:textId="77777777" w:rsidR="003776A3" w:rsidRPr="003776A3" w:rsidRDefault="003776A3" w:rsidP="003776A3">
            <w:pPr>
              <w:spacing w:after="160" w:line="260" w:lineRule="exact"/>
              <w:rPr>
                <w:rFonts w:cs="Calibri"/>
                <w:sz w:val="22"/>
                <w:szCs w:val="22"/>
              </w:rPr>
            </w:pPr>
          </w:p>
        </w:tc>
        <w:tc>
          <w:tcPr>
            <w:tcW w:w="4394" w:type="dxa"/>
          </w:tcPr>
          <w:p w14:paraId="45AB96D8" w14:textId="77777777" w:rsidR="003776A3" w:rsidRPr="003776A3" w:rsidRDefault="003776A3" w:rsidP="003776A3">
            <w:pPr>
              <w:spacing w:after="160" w:line="260" w:lineRule="exact"/>
              <w:rPr>
                <w:rFonts w:cs="Calibri"/>
                <w:sz w:val="22"/>
                <w:szCs w:val="22"/>
              </w:rPr>
            </w:pPr>
            <w:r w:rsidRPr="003776A3">
              <w:rPr>
                <w:rFonts w:cs="Calibri"/>
                <w:sz w:val="22"/>
                <w:szCs w:val="22"/>
              </w:rPr>
              <w:t>If yes, please explain how you monitor and remedy concerns.</w:t>
            </w:r>
          </w:p>
        </w:tc>
      </w:tr>
    </w:tbl>
    <w:p w14:paraId="7CC597F0" w14:textId="77777777" w:rsidR="003776A3" w:rsidRPr="003776A3" w:rsidRDefault="003776A3" w:rsidP="003776A3">
      <w:pPr>
        <w:spacing w:after="160" w:line="260" w:lineRule="exact"/>
        <w:rPr>
          <w:rFonts w:ascii="Arial" w:hAnsi="Arial"/>
          <w:sz w:val="20"/>
          <w:szCs w:val="22"/>
          <w:lang w:eastAsia="en-US"/>
        </w:rPr>
      </w:pPr>
    </w:p>
    <w:p w14:paraId="4362DB9B" w14:textId="77777777" w:rsidR="003776A3" w:rsidRPr="003776A3" w:rsidRDefault="003776A3" w:rsidP="003776A3">
      <w:pPr>
        <w:spacing w:after="160" w:line="259" w:lineRule="auto"/>
        <w:rPr>
          <w:rFonts w:ascii="Arial" w:hAnsi="Arial"/>
          <w:sz w:val="20"/>
          <w:szCs w:val="22"/>
          <w:lang w:eastAsia="en-US"/>
        </w:rPr>
      </w:pPr>
    </w:p>
    <w:p w14:paraId="171F3B1E" w14:textId="77777777" w:rsidR="003776A3" w:rsidRPr="00750044" w:rsidRDefault="003776A3" w:rsidP="003776A3">
      <w:pPr>
        <w:jc w:val="both"/>
        <w:rPr>
          <w:rFonts w:ascii="Arial" w:hAnsi="Arial" w:cs="Arial"/>
          <w:b/>
          <w:bCs/>
          <w:color w:val="003300"/>
          <w:sz w:val="20"/>
          <w:szCs w:val="20"/>
        </w:rPr>
      </w:pPr>
    </w:p>
    <w:sectPr w:rsidR="003776A3" w:rsidRPr="00750044" w:rsidSect="00AD0277">
      <w:headerReference w:type="default" r:id="rId11"/>
      <w:footerReference w:type="default" r:id="rId12"/>
      <w:pgSz w:w="11906" w:h="16838"/>
      <w:pgMar w:top="1440" w:right="926" w:bottom="1135" w:left="90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E535" w14:textId="77777777" w:rsidR="00F154E8" w:rsidRDefault="00F154E8">
      <w:r>
        <w:separator/>
      </w:r>
    </w:p>
  </w:endnote>
  <w:endnote w:type="continuationSeparator" w:id="0">
    <w:p w14:paraId="3E9140FF" w14:textId="77777777" w:rsidR="00F154E8" w:rsidRDefault="00F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8448" w14:textId="7EA825B3" w:rsidR="006652DD" w:rsidRDefault="00AD0277" w:rsidP="00BC6B95">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 xml:space="preserve">Modern Slavery Supplier Questionnaire </w:t>
    </w:r>
    <w:r w:rsidR="006652DD">
      <w:rPr>
        <w:rFonts w:ascii="Arial" w:hAnsi="Arial" w:cs="Arial"/>
        <w:sz w:val="16"/>
        <w:szCs w:val="16"/>
      </w:rPr>
      <w:tab/>
    </w:r>
    <w:r w:rsidR="006652DD" w:rsidRPr="00EA1B38">
      <w:rPr>
        <w:rFonts w:ascii="Arial" w:hAnsi="Arial" w:cs="Arial"/>
        <w:sz w:val="16"/>
        <w:szCs w:val="16"/>
      </w:rPr>
      <w:t xml:space="preserve">Page </w:t>
    </w:r>
    <w:r w:rsidR="00111B27" w:rsidRPr="00EA1B38">
      <w:rPr>
        <w:rFonts w:ascii="Arial" w:hAnsi="Arial" w:cs="Arial"/>
        <w:sz w:val="16"/>
        <w:szCs w:val="16"/>
      </w:rPr>
      <w:fldChar w:fldCharType="begin"/>
    </w:r>
    <w:r w:rsidR="006652DD" w:rsidRPr="00EA1B38">
      <w:rPr>
        <w:rFonts w:ascii="Arial" w:hAnsi="Arial" w:cs="Arial"/>
        <w:sz w:val="16"/>
        <w:szCs w:val="16"/>
      </w:rPr>
      <w:instrText xml:space="preserve"> PAGE </w:instrText>
    </w:r>
    <w:r w:rsidR="00111B27" w:rsidRPr="00EA1B38">
      <w:rPr>
        <w:rFonts w:ascii="Arial" w:hAnsi="Arial" w:cs="Arial"/>
        <w:sz w:val="16"/>
        <w:szCs w:val="16"/>
      </w:rPr>
      <w:fldChar w:fldCharType="separate"/>
    </w:r>
    <w:r w:rsidR="00AC1316">
      <w:rPr>
        <w:rFonts w:ascii="Arial" w:hAnsi="Arial" w:cs="Arial"/>
        <w:noProof/>
        <w:sz w:val="16"/>
        <w:szCs w:val="16"/>
      </w:rPr>
      <w:t>1</w:t>
    </w:r>
    <w:r w:rsidR="00111B27" w:rsidRPr="00EA1B38">
      <w:rPr>
        <w:rFonts w:ascii="Arial" w:hAnsi="Arial" w:cs="Arial"/>
        <w:sz w:val="16"/>
        <w:szCs w:val="16"/>
      </w:rPr>
      <w:fldChar w:fldCharType="end"/>
    </w:r>
    <w:r w:rsidR="006652DD" w:rsidRPr="00EA1B38">
      <w:rPr>
        <w:rFonts w:ascii="Arial" w:hAnsi="Arial" w:cs="Arial"/>
        <w:sz w:val="16"/>
        <w:szCs w:val="16"/>
      </w:rPr>
      <w:t xml:space="preserve"> of </w:t>
    </w:r>
    <w:r w:rsidR="00111B27" w:rsidRPr="00EA1B38">
      <w:rPr>
        <w:rFonts w:ascii="Arial" w:hAnsi="Arial" w:cs="Arial"/>
        <w:sz w:val="16"/>
        <w:szCs w:val="16"/>
      </w:rPr>
      <w:fldChar w:fldCharType="begin"/>
    </w:r>
    <w:r w:rsidR="006652DD" w:rsidRPr="00EA1B38">
      <w:rPr>
        <w:rFonts w:ascii="Arial" w:hAnsi="Arial" w:cs="Arial"/>
        <w:sz w:val="16"/>
        <w:szCs w:val="16"/>
      </w:rPr>
      <w:instrText xml:space="preserve"> NUMPAGES </w:instrText>
    </w:r>
    <w:r w:rsidR="00111B27" w:rsidRPr="00EA1B38">
      <w:rPr>
        <w:rFonts w:ascii="Arial" w:hAnsi="Arial" w:cs="Arial"/>
        <w:sz w:val="16"/>
        <w:szCs w:val="16"/>
      </w:rPr>
      <w:fldChar w:fldCharType="separate"/>
    </w:r>
    <w:r w:rsidR="00AC1316">
      <w:rPr>
        <w:rFonts w:ascii="Arial" w:hAnsi="Arial" w:cs="Arial"/>
        <w:noProof/>
        <w:sz w:val="16"/>
        <w:szCs w:val="16"/>
      </w:rPr>
      <w:t>2</w:t>
    </w:r>
    <w:r w:rsidR="00111B27" w:rsidRPr="00EA1B38">
      <w:rPr>
        <w:rFonts w:ascii="Arial" w:hAnsi="Arial" w:cs="Arial"/>
        <w:sz w:val="16"/>
        <w:szCs w:val="16"/>
      </w:rPr>
      <w:fldChar w:fldCharType="end"/>
    </w:r>
    <w:r w:rsidR="006652DD" w:rsidRPr="00EA1B38">
      <w:rPr>
        <w:rFonts w:ascii="Arial" w:hAnsi="Arial" w:cs="Arial"/>
        <w:sz w:val="16"/>
        <w:szCs w:val="16"/>
      </w:rPr>
      <w:tab/>
    </w:r>
    <w:r w:rsidR="004749A9">
      <w:rPr>
        <w:rFonts w:ascii="Arial" w:hAnsi="Arial" w:cs="Arial"/>
        <w:sz w:val="16"/>
        <w:szCs w:val="16"/>
      </w:rPr>
      <w:t xml:space="preserve">Created </w:t>
    </w:r>
    <w:r w:rsidR="000F1FB3">
      <w:rPr>
        <w:rFonts w:ascii="Arial" w:hAnsi="Arial" w:cs="Arial"/>
        <w:sz w:val="16"/>
        <w:szCs w:val="16"/>
      </w:rPr>
      <w:t>July</w:t>
    </w:r>
    <w:r w:rsidR="003E2C4C">
      <w:rPr>
        <w:rFonts w:ascii="Arial" w:hAnsi="Arial" w:cs="Arial"/>
        <w:sz w:val="16"/>
        <w:szCs w:val="16"/>
      </w:rPr>
      <w:t xml:space="preserve"> 2022</w:t>
    </w:r>
  </w:p>
  <w:p w14:paraId="6C9425F1" w14:textId="0487C48A" w:rsidR="004749A9" w:rsidRPr="00417E45" w:rsidRDefault="004749A9" w:rsidP="00BC6B95">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sidR="000307B2">
      <w:rPr>
        <w:rFonts w:ascii="Arial" w:hAnsi="Arial" w:cs="Arial"/>
        <w:sz w:val="16"/>
        <w:szCs w:val="16"/>
      </w:rPr>
      <w:t>Next</w:t>
    </w:r>
    <w:r w:rsidR="008A7024">
      <w:rPr>
        <w:rFonts w:ascii="Arial" w:hAnsi="Arial" w:cs="Arial"/>
        <w:sz w:val="16"/>
        <w:szCs w:val="16"/>
      </w:rPr>
      <w:t xml:space="preserve"> </w:t>
    </w:r>
    <w:r>
      <w:rPr>
        <w:rFonts w:ascii="Arial" w:hAnsi="Arial" w:cs="Arial"/>
        <w:sz w:val="16"/>
        <w:szCs w:val="16"/>
      </w:rPr>
      <w:t>Review</w:t>
    </w:r>
    <w:r w:rsidR="008A7024">
      <w:rPr>
        <w:rFonts w:ascii="Arial" w:hAnsi="Arial" w:cs="Arial"/>
        <w:sz w:val="16"/>
        <w:szCs w:val="16"/>
      </w:rPr>
      <w:t xml:space="preserve">: </w:t>
    </w:r>
    <w:r w:rsidR="00A550EC">
      <w:rPr>
        <w:rFonts w:ascii="Arial" w:hAnsi="Arial" w:cs="Arial"/>
        <w:sz w:val="16"/>
        <w:szCs w:val="16"/>
      </w:rPr>
      <w:t>July 20</w:t>
    </w:r>
    <w:r w:rsidR="00E674F4">
      <w:rPr>
        <w:rFonts w:ascii="Arial" w:hAnsi="Arial" w:cs="Arial"/>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1BB8" w14:textId="77777777" w:rsidR="00F154E8" w:rsidRDefault="00F154E8">
      <w:r>
        <w:separator/>
      </w:r>
    </w:p>
  </w:footnote>
  <w:footnote w:type="continuationSeparator" w:id="0">
    <w:p w14:paraId="09E172E5" w14:textId="77777777" w:rsidR="00F154E8" w:rsidRDefault="00F154E8">
      <w:r>
        <w:continuationSeparator/>
      </w:r>
    </w:p>
  </w:footnote>
  <w:footnote w:id="1">
    <w:p w14:paraId="428FA83E" w14:textId="77777777" w:rsidR="003776A3" w:rsidRDefault="003776A3" w:rsidP="003776A3">
      <w:pPr>
        <w:pStyle w:val="FootnoteText"/>
      </w:pPr>
      <w:r>
        <w:rPr>
          <w:rStyle w:val="FootnoteReference"/>
        </w:rPr>
        <w:footnoteRef/>
      </w:r>
      <w:r>
        <w:t xml:space="preserve"> </w:t>
      </w:r>
      <w:r w:rsidRPr="000278F9">
        <w:rPr>
          <w:sz w:val="16"/>
          <w:szCs w:val="16"/>
        </w:rPr>
        <w:t xml:space="preserve">Workers refers to any individual (irrespective of whether they are employed directly, indirectly, </w:t>
      </w:r>
      <w:proofErr w:type="gramStart"/>
      <w:r w:rsidRPr="000278F9">
        <w:rPr>
          <w:sz w:val="16"/>
          <w:szCs w:val="16"/>
        </w:rPr>
        <w:t>temporarily</w:t>
      </w:r>
      <w:proofErr w:type="gramEnd"/>
      <w:r w:rsidRPr="000278F9">
        <w:rPr>
          <w:sz w:val="16"/>
          <w:szCs w:val="16"/>
        </w:rPr>
        <w:t xml:space="preserve"> or permanently) providing the applicable goods, materials or services for or on behalf of the Contracting Entity</w:t>
      </w:r>
      <w:r>
        <w:rPr>
          <w:sz w:val="16"/>
          <w:szCs w:val="16"/>
        </w:rPr>
        <w:t>, at the time of completing the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F769" w14:textId="77777777" w:rsidR="002F60FA" w:rsidRDefault="00EF2D61" w:rsidP="00D62325">
    <w:pPr>
      <w:pStyle w:val="Header"/>
      <w:jc w:val="center"/>
      <w:rPr>
        <w:rFonts w:ascii="Arial" w:hAnsi="Arial"/>
        <w:i/>
        <w:snapToGrid w:val="0"/>
        <w:color w:val="000000"/>
        <w:sz w:val="32"/>
        <w:szCs w:val="32"/>
        <w:lang w:eastAsia="en-US"/>
      </w:rPr>
    </w:pPr>
    <w:r>
      <w:rPr>
        <w:rFonts w:ascii="Arial" w:hAnsi="Arial"/>
        <w:b/>
        <w:bCs/>
        <w:noProof/>
        <w:color w:val="000000"/>
        <w:sz w:val="34"/>
        <w:szCs w:val="34"/>
        <w:lang w:val="en-US" w:eastAsia="zh-TW"/>
      </w:rPr>
      <mc:AlternateContent>
        <mc:Choice Requires="wps">
          <w:drawing>
            <wp:anchor distT="0" distB="0" distL="114300" distR="114300" simplePos="0" relativeHeight="251659264" behindDoc="0" locked="0" layoutInCell="1" allowOverlap="1" wp14:anchorId="7AD48E83" wp14:editId="19B9F0F1">
              <wp:simplePos x="0" y="0"/>
              <wp:positionH relativeFrom="column">
                <wp:posOffset>-481965</wp:posOffset>
              </wp:positionH>
              <wp:positionV relativeFrom="paragraph">
                <wp:posOffset>-252095</wp:posOffset>
              </wp:positionV>
              <wp:extent cx="1592580" cy="591820"/>
              <wp:effectExtent l="3810" t="0" r="3175"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35137" w14:textId="2B88F806" w:rsidR="006652DD" w:rsidRDefault="006652DD"/>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48E83" id="_x0000_t202" coordsize="21600,21600" o:spt="202" path="m,l,21600r21600,l21600,xe">
              <v:stroke joinstyle="miter"/>
              <v:path gradientshapeok="t" o:connecttype="rect"/>
            </v:shapetype>
            <v:shape id="Text Box 12" o:spid="_x0000_s1026" type="#_x0000_t202" style="position:absolute;left:0;text-align:left;margin-left:-37.95pt;margin-top:-19.85pt;width:125.4pt;height:4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" stroked="f">
              <v:textbox>
                <w:txbxContent>
                  <w:p w14:paraId="00B35137" w14:textId="2B88F806" w:rsidR="006652DD" w:rsidRDefault="006652DD"/>
                </w:txbxContent>
              </v:textbox>
            </v:shape>
          </w:pict>
        </mc:Fallback>
      </mc:AlternateContent>
    </w:r>
    <w:r>
      <w:rPr>
        <w:rFonts w:ascii="Arial" w:hAnsi="Arial"/>
        <w:b/>
        <w:bCs/>
        <w:noProof/>
        <w:color w:val="000000"/>
        <w:sz w:val="34"/>
        <w:szCs w:val="34"/>
        <w:lang w:val="en-US" w:eastAsia="zh-TW"/>
      </w:rPr>
      <mc:AlternateContent>
        <mc:Choice Requires="wps">
          <w:drawing>
            <wp:anchor distT="0" distB="0" distL="114300" distR="114300" simplePos="0" relativeHeight="251661312" behindDoc="0" locked="0" layoutInCell="1" allowOverlap="1" wp14:anchorId="476C3698" wp14:editId="78778446">
              <wp:simplePos x="0" y="0"/>
              <wp:positionH relativeFrom="column">
                <wp:posOffset>5128895</wp:posOffset>
              </wp:positionH>
              <wp:positionV relativeFrom="paragraph">
                <wp:posOffset>-37465</wp:posOffset>
              </wp:positionV>
              <wp:extent cx="1543050" cy="448310"/>
              <wp:effectExtent l="4445" t="635"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B6FCD" w14:textId="409FD34D" w:rsidR="006652DD" w:rsidRDefault="006652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C3698" id="Text Box 14" o:spid="_x0000_s1027" type="#_x0000_t202" style="position:absolute;left:0;text-align:left;margin-left:403.85pt;margin-top:-2.95pt;width:121.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" stroked="f">
              <v:textbox>
                <w:txbxContent>
                  <w:p w14:paraId="6CBB6FCD" w14:textId="409FD34D" w:rsidR="006652DD" w:rsidRDefault="006652DD"/>
                </w:txbxContent>
              </v:textbox>
            </v:shape>
          </w:pict>
        </mc:Fallback>
      </mc:AlternateContent>
    </w:r>
    <w:r>
      <w:rPr>
        <w:rFonts w:ascii="Arial" w:hAnsi="Arial"/>
        <w:b/>
        <w:bCs/>
        <w:noProof/>
        <w:color w:val="000000"/>
        <w:sz w:val="34"/>
        <w:szCs w:val="34"/>
      </w:rPr>
      <mc:AlternateContent>
        <mc:Choice Requires="wps">
          <w:drawing>
            <wp:anchor distT="0" distB="0" distL="114300" distR="114300" simplePos="0" relativeHeight="251657216" behindDoc="0" locked="0" layoutInCell="0" allowOverlap="1" wp14:anchorId="1D773A91" wp14:editId="148D6108">
              <wp:simplePos x="0" y="0"/>
              <wp:positionH relativeFrom="column">
                <wp:posOffset>779145</wp:posOffset>
              </wp:positionH>
              <wp:positionV relativeFrom="paragraph">
                <wp:posOffset>-358775</wp:posOffset>
              </wp:positionV>
              <wp:extent cx="8273415" cy="383540"/>
              <wp:effectExtent l="0" t="3175"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415"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97705" w14:textId="77777777" w:rsidR="006652DD" w:rsidRPr="004E3550" w:rsidRDefault="006652DD" w:rsidP="00325417">
                          <w:pPr>
                            <w:jc w:val="right"/>
                            <w:rPr>
                              <w:i/>
                              <w:snapToGrid w:val="0"/>
                              <w:color w:val="00501F"/>
                              <w:sz w:val="40"/>
                              <w:lang w:eastAsia="en-U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73A91" id="Text Box 5" o:spid="_x0000_s1028" type="#_x0000_t202" style="position:absolute;left:0;text-align:left;margin-left:61.35pt;margin-top:-28.25pt;width:651.45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" o:allowincell="f" filled="f" fillcolor="#0c9" stroked="f">
              <v:textbox style="mso-fit-shape-to-text:t">
                <w:txbxContent>
                  <w:p w14:paraId="03797705" w14:textId="77777777" w:rsidR="006652DD" w:rsidRPr="004E3550" w:rsidRDefault="006652DD" w:rsidP="00325417">
                    <w:pPr>
                      <w:jc w:val="right"/>
                      <w:rPr>
                        <w:i/>
                        <w:snapToGrid w:val="0"/>
                        <w:color w:val="00501F"/>
                        <w:sz w:val="40"/>
                        <w:lang w:eastAsia="en-US"/>
                      </w:rPr>
                    </w:pPr>
                  </w:p>
                </w:txbxContent>
              </v:textbox>
            </v:shape>
          </w:pict>
        </mc:Fallback>
      </mc:AlternateContent>
    </w:r>
    <w:r w:rsidR="003776A3">
      <w:rPr>
        <w:rFonts w:ascii="Arial" w:hAnsi="Arial"/>
        <w:i/>
        <w:snapToGrid w:val="0"/>
        <w:color w:val="000000"/>
        <w:sz w:val="32"/>
        <w:szCs w:val="32"/>
        <w:lang w:eastAsia="en-US"/>
      </w:rPr>
      <w:t xml:space="preserve">Modern Slavery </w:t>
    </w:r>
  </w:p>
  <w:p w14:paraId="146A17CF" w14:textId="0EAE883E" w:rsidR="006652DD" w:rsidRPr="002F60FA" w:rsidRDefault="00ED4124" w:rsidP="002F60FA">
    <w:pPr>
      <w:pStyle w:val="Header"/>
      <w:jc w:val="center"/>
      <w:rPr>
        <w:rFonts w:ascii="Arial" w:hAnsi="Arial"/>
        <w:i/>
        <w:snapToGrid w:val="0"/>
        <w:color w:val="000000"/>
        <w:sz w:val="32"/>
        <w:szCs w:val="32"/>
        <w:lang w:eastAsia="en-US"/>
      </w:rPr>
    </w:pPr>
    <w:r>
      <w:rPr>
        <w:rFonts w:ascii="Arial" w:hAnsi="Arial"/>
        <w:i/>
        <w:snapToGrid w:val="0"/>
        <w:color w:val="000000"/>
        <w:sz w:val="32"/>
        <w:szCs w:val="32"/>
        <w:lang w:eastAsia="en-US"/>
      </w:rPr>
      <w:t>Due Dili</w:t>
    </w:r>
    <w:r w:rsidR="00C32FDB">
      <w:rPr>
        <w:rFonts w:ascii="Arial" w:hAnsi="Arial"/>
        <w:i/>
        <w:snapToGrid w:val="0"/>
        <w:color w:val="000000"/>
        <w:sz w:val="32"/>
        <w:szCs w:val="32"/>
        <w:lang w:eastAsia="en-US"/>
      </w:rPr>
      <w:t xml:space="preserve">gence </w:t>
    </w:r>
    <w:r w:rsidR="00A70747">
      <w:rPr>
        <w:rFonts w:ascii="Arial" w:hAnsi="Arial"/>
        <w:i/>
        <w:snapToGrid w:val="0"/>
        <w:color w:val="000000"/>
        <w:sz w:val="32"/>
        <w:szCs w:val="32"/>
        <w:lang w:eastAsia="en-US"/>
      </w:rPr>
      <w:t>Supplier</w:t>
    </w:r>
    <w:r w:rsidR="002F60FA">
      <w:rPr>
        <w:rFonts w:ascii="Arial" w:hAnsi="Arial"/>
        <w:i/>
        <w:snapToGrid w:val="0"/>
        <w:color w:val="000000"/>
        <w:sz w:val="32"/>
        <w:szCs w:val="32"/>
        <w:lang w:eastAsia="en-US"/>
      </w:rPr>
      <w:t xml:space="preserve"> </w:t>
    </w:r>
    <w:r w:rsidR="003776A3">
      <w:rPr>
        <w:rFonts w:ascii="Arial" w:hAnsi="Arial"/>
        <w:i/>
        <w:snapToGrid w:val="0"/>
        <w:color w:val="000000"/>
        <w:sz w:val="32"/>
        <w:szCs w:val="32"/>
        <w:lang w:eastAsia="en-US"/>
      </w:rPr>
      <w:t>Questionnaire</w:t>
    </w:r>
  </w:p>
  <w:p w14:paraId="45201732" w14:textId="0795F67D" w:rsidR="006652DD" w:rsidRPr="00325417" w:rsidRDefault="00EF2D61" w:rsidP="00325417">
    <w:pPr>
      <w:pStyle w:val="Header"/>
      <w:rPr>
        <w:szCs w:val="20"/>
      </w:rPr>
    </w:pPr>
    <w:r>
      <w:rPr>
        <w:b/>
        <w:bCs/>
        <w:noProof/>
        <w:color w:val="739C00"/>
        <w:sz w:val="44"/>
        <w:szCs w:val="44"/>
      </w:rPr>
      <mc:AlternateContent>
        <mc:Choice Requires="wps">
          <w:drawing>
            <wp:anchor distT="0" distB="0" distL="114300" distR="114300" simplePos="0" relativeHeight="251656192" behindDoc="0" locked="0" layoutInCell="1" allowOverlap="1" wp14:anchorId="020E7BE2" wp14:editId="06410629">
              <wp:simplePos x="0" y="0"/>
              <wp:positionH relativeFrom="column">
                <wp:posOffset>-114300</wp:posOffset>
              </wp:positionH>
              <wp:positionV relativeFrom="paragraph">
                <wp:posOffset>65405</wp:posOffset>
              </wp:positionV>
              <wp:extent cx="6515100" cy="0"/>
              <wp:effectExtent l="9525" t="17780"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577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AEEF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5pt" to="7in,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" strokecolor="#57760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957"/>
    <w:multiLevelType w:val="hybridMultilevel"/>
    <w:tmpl w:val="CA0E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91107B"/>
    <w:multiLevelType w:val="hybridMultilevel"/>
    <w:tmpl w:val="FE64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139EB"/>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C737D1D"/>
    <w:multiLevelType w:val="hybridMultilevel"/>
    <w:tmpl w:val="1F1E3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4E129A"/>
    <w:multiLevelType w:val="hybridMultilevel"/>
    <w:tmpl w:val="C880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222B7"/>
    <w:multiLevelType w:val="hybridMultilevel"/>
    <w:tmpl w:val="08E8F0E6"/>
    <w:lvl w:ilvl="0" w:tplc="DB2EF49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3C6816"/>
    <w:multiLevelType w:val="hybridMultilevel"/>
    <w:tmpl w:val="A8901C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54AE0"/>
    <w:multiLevelType w:val="hybridMultilevel"/>
    <w:tmpl w:val="FFFFFFFF"/>
    <w:lvl w:ilvl="0" w:tplc="28F0E708">
      <w:start w:val="8"/>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2A76D17"/>
    <w:multiLevelType w:val="hybridMultilevel"/>
    <w:tmpl w:val="4D4A6C9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F757A0"/>
    <w:multiLevelType w:val="hybridMultilevel"/>
    <w:tmpl w:val="9A1C8B9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212CC3"/>
    <w:multiLevelType w:val="hybridMultilevel"/>
    <w:tmpl w:val="F1A6F266"/>
    <w:lvl w:ilvl="0" w:tplc="CDA2479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9504EF"/>
    <w:multiLevelType w:val="hybridMultilevel"/>
    <w:tmpl w:val="F4CE4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9C4E03"/>
    <w:multiLevelType w:val="hybridMultilevel"/>
    <w:tmpl w:val="FFFFFFFF"/>
    <w:lvl w:ilvl="0" w:tplc="10E2F5B6">
      <w:start w:val="8"/>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291642960">
    <w:abstractNumId w:val="3"/>
  </w:num>
  <w:num w:numId="2" w16cid:durableId="1307979219">
    <w:abstractNumId w:val="1"/>
  </w:num>
  <w:num w:numId="3" w16cid:durableId="854077138">
    <w:abstractNumId w:val="10"/>
  </w:num>
  <w:num w:numId="4" w16cid:durableId="1707172594">
    <w:abstractNumId w:val="0"/>
  </w:num>
  <w:num w:numId="5" w16cid:durableId="2070834911">
    <w:abstractNumId w:val="4"/>
  </w:num>
  <w:num w:numId="6" w16cid:durableId="1430197319">
    <w:abstractNumId w:val="8"/>
  </w:num>
  <w:num w:numId="7" w16cid:durableId="1772046939">
    <w:abstractNumId w:val="9"/>
  </w:num>
  <w:num w:numId="8" w16cid:durableId="2123454319">
    <w:abstractNumId w:val="11"/>
  </w:num>
  <w:num w:numId="9" w16cid:durableId="1950896255">
    <w:abstractNumId w:val="2"/>
  </w:num>
  <w:num w:numId="10" w16cid:durableId="1391536569">
    <w:abstractNumId w:val="7"/>
  </w:num>
  <w:num w:numId="11" w16cid:durableId="1595629866">
    <w:abstractNumId w:val="12"/>
  </w:num>
  <w:num w:numId="12" w16cid:durableId="729883745">
    <w:abstractNumId w:val="6"/>
  </w:num>
  <w:num w:numId="13" w16cid:durableId="8423179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61"/>
    <w:rsid w:val="00001360"/>
    <w:rsid w:val="00001947"/>
    <w:rsid w:val="000023C5"/>
    <w:rsid w:val="00007826"/>
    <w:rsid w:val="000101BD"/>
    <w:rsid w:val="0002065F"/>
    <w:rsid w:val="000307B2"/>
    <w:rsid w:val="00031867"/>
    <w:rsid w:val="00047729"/>
    <w:rsid w:val="0005294B"/>
    <w:rsid w:val="000579E6"/>
    <w:rsid w:val="00061D58"/>
    <w:rsid w:val="00072AE3"/>
    <w:rsid w:val="00076975"/>
    <w:rsid w:val="00083341"/>
    <w:rsid w:val="00093927"/>
    <w:rsid w:val="00096AF1"/>
    <w:rsid w:val="000A0A15"/>
    <w:rsid w:val="000A44DD"/>
    <w:rsid w:val="000A78BE"/>
    <w:rsid w:val="000B7F92"/>
    <w:rsid w:val="000C278A"/>
    <w:rsid w:val="000C49CB"/>
    <w:rsid w:val="000D1A51"/>
    <w:rsid w:val="000D4BEC"/>
    <w:rsid w:val="000D7568"/>
    <w:rsid w:val="000E4594"/>
    <w:rsid w:val="000E522A"/>
    <w:rsid w:val="000E5D35"/>
    <w:rsid w:val="000E78BE"/>
    <w:rsid w:val="000F1FB3"/>
    <w:rsid w:val="00107061"/>
    <w:rsid w:val="0010733A"/>
    <w:rsid w:val="00111B27"/>
    <w:rsid w:val="001313B6"/>
    <w:rsid w:val="00131A2B"/>
    <w:rsid w:val="00131D77"/>
    <w:rsid w:val="00141558"/>
    <w:rsid w:val="00157562"/>
    <w:rsid w:val="00163D08"/>
    <w:rsid w:val="0016497E"/>
    <w:rsid w:val="00167570"/>
    <w:rsid w:val="00167D98"/>
    <w:rsid w:val="00171B62"/>
    <w:rsid w:val="00171C45"/>
    <w:rsid w:val="0017473D"/>
    <w:rsid w:val="001804EC"/>
    <w:rsid w:val="00183498"/>
    <w:rsid w:val="00186C6F"/>
    <w:rsid w:val="001A4976"/>
    <w:rsid w:val="001B3CCC"/>
    <w:rsid w:val="001B748E"/>
    <w:rsid w:val="001C479C"/>
    <w:rsid w:val="001E052E"/>
    <w:rsid w:val="001E2879"/>
    <w:rsid w:val="001E5377"/>
    <w:rsid w:val="0020075F"/>
    <w:rsid w:val="0020261C"/>
    <w:rsid w:val="00202CB0"/>
    <w:rsid w:val="002113FF"/>
    <w:rsid w:val="0021260C"/>
    <w:rsid w:val="00212811"/>
    <w:rsid w:val="00212BA8"/>
    <w:rsid w:val="00213993"/>
    <w:rsid w:val="00235150"/>
    <w:rsid w:val="002471A2"/>
    <w:rsid w:val="00260B58"/>
    <w:rsid w:val="00273159"/>
    <w:rsid w:val="00283209"/>
    <w:rsid w:val="00292F07"/>
    <w:rsid w:val="002A637C"/>
    <w:rsid w:val="002C7FF2"/>
    <w:rsid w:val="002F60FA"/>
    <w:rsid w:val="003002D3"/>
    <w:rsid w:val="00307846"/>
    <w:rsid w:val="00310880"/>
    <w:rsid w:val="003121F9"/>
    <w:rsid w:val="00315BAE"/>
    <w:rsid w:val="00325417"/>
    <w:rsid w:val="00331BCE"/>
    <w:rsid w:val="00354A13"/>
    <w:rsid w:val="0037108F"/>
    <w:rsid w:val="003776A3"/>
    <w:rsid w:val="003816FE"/>
    <w:rsid w:val="00383A26"/>
    <w:rsid w:val="003906EE"/>
    <w:rsid w:val="003933B0"/>
    <w:rsid w:val="003A19D8"/>
    <w:rsid w:val="003A40FA"/>
    <w:rsid w:val="003A6EEB"/>
    <w:rsid w:val="003A743C"/>
    <w:rsid w:val="003B1AF4"/>
    <w:rsid w:val="003B2215"/>
    <w:rsid w:val="003B432D"/>
    <w:rsid w:val="003C0422"/>
    <w:rsid w:val="003C0E84"/>
    <w:rsid w:val="003D1F13"/>
    <w:rsid w:val="003D5A22"/>
    <w:rsid w:val="003D70D5"/>
    <w:rsid w:val="003E2C4C"/>
    <w:rsid w:val="003E6A68"/>
    <w:rsid w:val="003E7187"/>
    <w:rsid w:val="003F22A1"/>
    <w:rsid w:val="00404AF6"/>
    <w:rsid w:val="004144CF"/>
    <w:rsid w:val="00415353"/>
    <w:rsid w:val="00417E45"/>
    <w:rsid w:val="00431B7E"/>
    <w:rsid w:val="00455912"/>
    <w:rsid w:val="004731AE"/>
    <w:rsid w:val="004749A9"/>
    <w:rsid w:val="004751DF"/>
    <w:rsid w:val="00484185"/>
    <w:rsid w:val="00484A82"/>
    <w:rsid w:val="00491F24"/>
    <w:rsid w:val="0049233C"/>
    <w:rsid w:val="004B0C1A"/>
    <w:rsid w:val="004B3929"/>
    <w:rsid w:val="004D060B"/>
    <w:rsid w:val="004D7F8C"/>
    <w:rsid w:val="004E0D26"/>
    <w:rsid w:val="004F3D1B"/>
    <w:rsid w:val="005007A2"/>
    <w:rsid w:val="00500F7C"/>
    <w:rsid w:val="00505F8B"/>
    <w:rsid w:val="00516DD9"/>
    <w:rsid w:val="00523F45"/>
    <w:rsid w:val="00527372"/>
    <w:rsid w:val="005328A2"/>
    <w:rsid w:val="00537EDA"/>
    <w:rsid w:val="00541189"/>
    <w:rsid w:val="00541DED"/>
    <w:rsid w:val="0054203E"/>
    <w:rsid w:val="00543D9D"/>
    <w:rsid w:val="00546407"/>
    <w:rsid w:val="005538C9"/>
    <w:rsid w:val="005546E6"/>
    <w:rsid w:val="00554B5F"/>
    <w:rsid w:val="0056364F"/>
    <w:rsid w:val="005640E3"/>
    <w:rsid w:val="00593EF7"/>
    <w:rsid w:val="0059735A"/>
    <w:rsid w:val="005A5EA4"/>
    <w:rsid w:val="005C52E8"/>
    <w:rsid w:val="005C693A"/>
    <w:rsid w:val="005D02BB"/>
    <w:rsid w:val="005D201D"/>
    <w:rsid w:val="005D72D8"/>
    <w:rsid w:val="005D7A6A"/>
    <w:rsid w:val="005E225E"/>
    <w:rsid w:val="005E2FDD"/>
    <w:rsid w:val="005F187C"/>
    <w:rsid w:val="005F1E21"/>
    <w:rsid w:val="005F7304"/>
    <w:rsid w:val="00601771"/>
    <w:rsid w:val="006018CB"/>
    <w:rsid w:val="00605EAE"/>
    <w:rsid w:val="00606552"/>
    <w:rsid w:val="00611109"/>
    <w:rsid w:val="00617F43"/>
    <w:rsid w:val="0063562E"/>
    <w:rsid w:val="00645CCC"/>
    <w:rsid w:val="00662661"/>
    <w:rsid w:val="006652DD"/>
    <w:rsid w:val="0066601F"/>
    <w:rsid w:val="006673DB"/>
    <w:rsid w:val="00667F1D"/>
    <w:rsid w:val="006A2B4D"/>
    <w:rsid w:val="006A6C42"/>
    <w:rsid w:val="006C338E"/>
    <w:rsid w:val="006C3965"/>
    <w:rsid w:val="006D11D0"/>
    <w:rsid w:val="006E4DB4"/>
    <w:rsid w:val="006E633E"/>
    <w:rsid w:val="006E6C85"/>
    <w:rsid w:val="006F2987"/>
    <w:rsid w:val="006F30FC"/>
    <w:rsid w:val="006F4149"/>
    <w:rsid w:val="006F75FC"/>
    <w:rsid w:val="00707B03"/>
    <w:rsid w:val="00715E36"/>
    <w:rsid w:val="0072158E"/>
    <w:rsid w:val="007244FD"/>
    <w:rsid w:val="00724F67"/>
    <w:rsid w:val="007341A2"/>
    <w:rsid w:val="00742E71"/>
    <w:rsid w:val="00743B2A"/>
    <w:rsid w:val="00750044"/>
    <w:rsid w:val="00765BAC"/>
    <w:rsid w:val="00773D5B"/>
    <w:rsid w:val="007747B1"/>
    <w:rsid w:val="00791329"/>
    <w:rsid w:val="00794344"/>
    <w:rsid w:val="00795599"/>
    <w:rsid w:val="007A2A7B"/>
    <w:rsid w:val="007B2DD3"/>
    <w:rsid w:val="007C5D38"/>
    <w:rsid w:val="007C6AD7"/>
    <w:rsid w:val="007D0E81"/>
    <w:rsid w:val="007D2D8C"/>
    <w:rsid w:val="007D62A8"/>
    <w:rsid w:val="007D7BDE"/>
    <w:rsid w:val="007E6F08"/>
    <w:rsid w:val="007F7A80"/>
    <w:rsid w:val="00810A3A"/>
    <w:rsid w:val="00823B8E"/>
    <w:rsid w:val="00824895"/>
    <w:rsid w:val="00832FCC"/>
    <w:rsid w:val="008405A7"/>
    <w:rsid w:val="00840B60"/>
    <w:rsid w:val="008438D8"/>
    <w:rsid w:val="0085043A"/>
    <w:rsid w:val="00850FEF"/>
    <w:rsid w:val="00853F74"/>
    <w:rsid w:val="00857D7F"/>
    <w:rsid w:val="00863D03"/>
    <w:rsid w:val="0087264C"/>
    <w:rsid w:val="00886BD3"/>
    <w:rsid w:val="008A19D1"/>
    <w:rsid w:val="008A38FB"/>
    <w:rsid w:val="008A3E73"/>
    <w:rsid w:val="008A3EE8"/>
    <w:rsid w:val="008A4D40"/>
    <w:rsid w:val="008A7024"/>
    <w:rsid w:val="008B0F09"/>
    <w:rsid w:val="008B11BE"/>
    <w:rsid w:val="008B773D"/>
    <w:rsid w:val="008E140F"/>
    <w:rsid w:val="008F49E1"/>
    <w:rsid w:val="008F7C8A"/>
    <w:rsid w:val="00927B3D"/>
    <w:rsid w:val="00933194"/>
    <w:rsid w:val="0094371E"/>
    <w:rsid w:val="00945463"/>
    <w:rsid w:val="00951DC0"/>
    <w:rsid w:val="0098295C"/>
    <w:rsid w:val="009B002C"/>
    <w:rsid w:val="009B349E"/>
    <w:rsid w:val="009C09EE"/>
    <w:rsid w:val="009D34C7"/>
    <w:rsid w:val="009E322C"/>
    <w:rsid w:val="009E7447"/>
    <w:rsid w:val="00A010FE"/>
    <w:rsid w:val="00A17335"/>
    <w:rsid w:val="00A24D2F"/>
    <w:rsid w:val="00A35F02"/>
    <w:rsid w:val="00A550EC"/>
    <w:rsid w:val="00A56CD1"/>
    <w:rsid w:val="00A574AD"/>
    <w:rsid w:val="00A57B3D"/>
    <w:rsid w:val="00A648FC"/>
    <w:rsid w:val="00A70747"/>
    <w:rsid w:val="00A711A2"/>
    <w:rsid w:val="00A75A83"/>
    <w:rsid w:val="00A94CA8"/>
    <w:rsid w:val="00AB230F"/>
    <w:rsid w:val="00AC05D3"/>
    <w:rsid w:val="00AC1316"/>
    <w:rsid w:val="00AC196A"/>
    <w:rsid w:val="00AC4E63"/>
    <w:rsid w:val="00AD0277"/>
    <w:rsid w:val="00AD0614"/>
    <w:rsid w:val="00AD113C"/>
    <w:rsid w:val="00AE389F"/>
    <w:rsid w:val="00AE7FC0"/>
    <w:rsid w:val="00AF0C48"/>
    <w:rsid w:val="00AF743C"/>
    <w:rsid w:val="00AF7F7B"/>
    <w:rsid w:val="00B10789"/>
    <w:rsid w:val="00B34C43"/>
    <w:rsid w:val="00B453B0"/>
    <w:rsid w:val="00B4760F"/>
    <w:rsid w:val="00B53294"/>
    <w:rsid w:val="00B533E0"/>
    <w:rsid w:val="00B64EE1"/>
    <w:rsid w:val="00B7756B"/>
    <w:rsid w:val="00B87FCD"/>
    <w:rsid w:val="00BA5049"/>
    <w:rsid w:val="00BB13C7"/>
    <w:rsid w:val="00BB44DB"/>
    <w:rsid w:val="00BB6CAF"/>
    <w:rsid w:val="00BB7A2B"/>
    <w:rsid w:val="00BC148B"/>
    <w:rsid w:val="00BC57BD"/>
    <w:rsid w:val="00BC6B95"/>
    <w:rsid w:val="00BE24BD"/>
    <w:rsid w:val="00BE7DB0"/>
    <w:rsid w:val="00BF1680"/>
    <w:rsid w:val="00BF1BAC"/>
    <w:rsid w:val="00C00E5E"/>
    <w:rsid w:val="00C02FF3"/>
    <w:rsid w:val="00C10040"/>
    <w:rsid w:val="00C108DF"/>
    <w:rsid w:val="00C237F1"/>
    <w:rsid w:val="00C30F77"/>
    <w:rsid w:val="00C32FDB"/>
    <w:rsid w:val="00C3460B"/>
    <w:rsid w:val="00C536F2"/>
    <w:rsid w:val="00C5647F"/>
    <w:rsid w:val="00C64CA7"/>
    <w:rsid w:val="00C809EC"/>
    <w:rsid w:val="00C81FBF"/>
    <w:rsid w:val="00C92814"/>
    <w:rsid w:val="00C965FA"/>
    <w:rsid w:val="00C96D3D"/>
    <w:rsid w:val="00CA5DA4"/>
    <w:rsid w:val="00CB1B3F"/>
    <w:rsid w:val="00CB76C4"/>
    <w:rsid w:val="00CC01CA"/>
    <w:rsid w:val="00CC2F5E"/>
    <w:rsid w:val="00CC6BA7"/>
    <w:rsid w:val="00CD0954"/>
    <w:rsid w:val="00CD3381"/>
    <w:rsid w:val="00CE7009"/>
    <w:rsid w:val="00CF1458"/>
    <w:rsid w:val="00D10743"/>
    <w:rsid w:val="00D113E1"/>
    <w:rsid w:val="00D15BA5"/>
    <w:rsid w:val="00D179DC"/>
    <w:rsid w:val="00D25D24"/>
    <w:rsid w:val="00D273D9"/>
    <w:rsid w:val="00D27EB5"/>
    <w:rsid w:val="00D34247"/>
    <w:rsid w:val="00D36B17"/>
    <w:rsid w:val="00D47953"/>
    <w:rsid w:val="00D57CE0"/>
    <w:rsid w:val="00D60A6D"/>
    <w:rsid w:val="00D62325"/>
    <w:rsid w:val="00D73609"/>
    <w:rsid w:val="00D73F76"/>
    <w:rsid w:val="00D753E1"/>
    <w:rsid w:val="00D90454"/>
    <w:rsid w:val="00D926A5"/>
    <w:rsid w:val="00DA20DD"/>
    <w:rsid w:val="00DC239C"/>
    <w:rsid w:val="00DC4ACA"/>
    <w:rsid w:val="00DC5485"/>
    <w:rsid w:val="00DD0137"/>
    <w:rsid w:val="00DD14D3"/>
    <w:rsid w:val="00DD5A11"/>
    <w:rsid w:val="00DE0CFB"/>
    <w:rsid w:val="00DE2F62"/>
    <w:rsid w:val="00DE37FD"/>
    <w:rsid w:val="00DE47A2"/>
    <w:rsid w:val="00DF5A09"/>
    <w:rsid w:val="00DF5F00"/>
    <w:rsid w:val="00DF7BD1"/>
    <w:rsid w:val="00E03B12"/>
    <w:rsid w:val="00E0495D"/>
    <w:rsid w:val="00E127E9"/>
    <w:rsid w:val="00E22CBB"/>
    <w:rsid w:val="00E233EB"/>
    <w:rsid w:val="00E3003C"/>
    <w:rsid w:val="00E40E57"/>
    <w:rsid w:val="00E43395"/>
    <w:rsid w:val="00E44E01"/>
    <w:rsid w:val="00E4539E"/>
    <w:rsid w:val="00E5163B"/>
    <w:rsid w:val="00E52F7A"/>
    <w:rsid w:val="00E542A5"/>
    <w:rsid w:val="00E63DA4"/>
    <w:rsid w:val="00E674F4"/>
    <w:rsid w:val="00E712A3"/>
    <w:rsid w:val="00E7132F"/>
    <w:rsid w:val="00E757D6"/>
    <w:rsid w:val="00E8512A"/>
    <w:rsid w:val="00E9534A"/>
    <w:rsid w:val="00EA0045"/>
    <w:rsid w:val="00EA0E05"/>
    <w:rsid w:val="00EB56BD"/>
    <w:rsid w:val="00EB6773"/>
    <w:rsid w:val="00EC3B6E"/>
    <w:rsid w:val="00EC5CB4"/>
    <w:rsid w:val="00EC66BD"/>
    <w:rsid w:val="00ED4124"/>
    <w:rsid w:val="00ED789A"/>
    <w:rsid w:val="00EF2D61"/>
    <w:rsid w:val="00EF2EEB"/>
    <w:rsid w:val="00F033CD"/>
    <w:rsid w:val="00F154E8"/>
    <w:rsid w:val="00F1656F"/>
    <w:rsid w:val="00F24427"/>
    <w:rsid w:val="00F300F8"/>
    <w:rsid w:val="00F329E0"/>
    <w:rsid w:val="00F413AC"/>
    <w:rsid w:val="00F42256"/>
    <w:rsid w:val="00F44945"/>
    <w:rsid w:val="00F54BFC"/>
    <w:rsid w:val="00F64E43"/>
    <w:rsid w:val="00F76BBF"/>
    <w:rsid w:val="00F823AD"/>
    <w:rsid w:val="00F83A11"/>
    <w:rsid w:val="00F86D55"/>
    <w:rsid w:val="00F90888"/>
    <w:rsid w:val="00FA26E4"/>
    <w:rsid w:val="00FB1564"/>
    <w:rsid w:val="00FB1696"/>
    <w:rsid w:val="00FC4D87"/>
    <w:rsid w:val="00FD2383"/>
    <w:rsid w:val="00FD6A3C"/>
    <w:rsid w:val="00FE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0AFC9"/>
  <w15:docId w15:val="{55E6B80F-FA8B-43CB-845F-E5DEAA4C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87"/>
    <w:rPr>
      <w:sz w:val="24"/>
      <w:szCs w:val="24"/>
    </w:rPr>
  </w:style>
  <w:style w:type="paragraph" w:styleId="Heading1">
    <w:name w:val="heading 1"/>
    <w:basedOn w:val="Normal"/>
    <w:next w:val="Normal"/>
    <w:link w:val="Heading1Char"/>
    <w:uiPriority w:val="9"/>
    <w:qFormat/>
    <w:rsid w:val="00AC19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54B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D47953"/>
    <w:pPr>
      <w:keepNext/>
      <w:ind w:left="-900"/>
      <w:outlineLvl w:val="2"/>
    </w:pPr>
    <w:rPr>
      <w:rFonts w:eastAsia="Arial Unicode MS" w:cs="Arial"/>
      <w:b/>
      <w:caps/>
      <w:sz w:val="28"/>
      <w:szCs w:val="20"/>
      <w:lang w:eastAsia="en-US"/>
    </w:rPr>
  </w:style>
  <w:style w:type="paragraph" w:styleId="Heading5">
    <w:name w:val="heading 5"/>
    <w:basedOn w:val="Normal"/>
    <w:next w:val="Normal"/>
    <w:link w:val="Heading5Char"/>
    <w:qFormat/>
    <w:rsid w:val="00D47953"/>
    <w:pPr>
      <w:keepNext/>
      <w:ind w:left="-900"/>
      <w:outlineLvl w:val="4"/>
    </w:pPr>
    <w:rPr>
      <w:rFonts w:eastAsia="Arial Unicode MS" w:cs="Arial"/>
      <w:b/>
      <w:bCs/>
      <w:caps/>
      <w:szCs w:val="20"/>
      <w:lang w:eastAsia="en-US"/>
    </w:rPr>
  </w:style>
  <w:style w:type="paragraph" w:styleId="Heading6">
    <w:name w:val="heading 6"/>
    <w:basedOn w:val="Normal"/>
    <w:next w:val="Normal"/>
    <w:link w:val="Heading6Char"/>
    <w:qFormat/>
    <w:rsid w:val="00D47953"/>
    <w:pPr>
      <w:keepNext/>
      <w:ind w:left="-900"/>
      <w:outlineLvl w:val="5"/>
    </w:pPr>
    <w:rPr>
      <w:rFonts w:eastAsia="Arial Unicode MS"/>
      <w:b/>
      <w:bCs/>
      <w:i/>
      <w:iCs/>
      <w:sz w:val="28"/>
      <w:szCs w:val="20"/>
      <w:lang w:eastAsia="en-US"/>
    </w:rPr>
  </w:style>
  <w:style w:type="paragraph" w:styleId="Heading8">
    <w:name w:val="heading 8"/>
    <w:basedOn w:val="Normal"/>
    <w:next w:val="Normal"/>
    <w:qFormat/>
    <w:rsid w:val="00325417"/>
    <w:pPr>
      <w:keepNext/>
      <w:tabs>
        <w:tab w:val="left" w:pos="1985"/>
      </w:tabs>
      <w:spacing w:after="120"/>
      <w:jc w:val="center"/>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11D0"/>
    <w:pPr>
      <w:tabs>
        <w:tab w:val="center" w:pos="4153"/>
        <w:tab w:val="right" w:pos="8306"/>
      </w:tabs>
    </w:pPr>
  </w:style>
  <w:style w:type="paragraph" w:styleId="Footer">
    <w:name w:val="footer"/>
    <w:basedOn w:val="Normal"/>
    <w:rsid w:val="006D11D0"/>
    <w:pPr>
      <w:tabs>
        <w:tab w:val="center" w:pos="4153"/>
        <w:tab w:val="right" w:pos="8306"/>
      </w:tabs>
    </w:pPr>
  </w:style>
  <w:style w:type="paragraph" w:styleId="BalloonText">
    <w:name w:val="Balloon Text"/>
    <w:basedOn w:val="Normal"/>
    <w:semiHidden/>
    <w:rsid w:val="003D5A22"/>
    <w:rPr>
      <w:rFonts w:ascii="Tahoma" w:hAnsi="Tahoma" w:cs="Tahoma"/>
      <w:sz w:val="16"/>
      <w:szCs w:val="16"/>
    </w:rPr>
  </w:style>
  <w:style w:type="character" w:customStyle="1" w:styleId="Heading2Char">
    <w:name w:val="Heading 2 Char"/>
    <w:basedOn w:val="DefaultParagraphFont"/>
    <w:link w:val="Heading2"/>
    <w:uiPriority w:val="9"/>
    <w:semiHidden/>
    <w:rsid w:val="00F54BF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54BFC"/>
    <w:rPr>
      <w:strike w:val="0"/>
      <w:dstrike w:val="0"/>
      <w:color w:val="004EFF"/>
      <w:u w:val="none"/>
      <w:effect w:val="none"/>
    </w:rPr>
  </w:style>
  <w:style w:type="paragraph" w:styleId="NormalWeb">
    <w:name w:val="Normal (Web)"/>
    <w:basedOn w:val="Normal"/>
    <w:uiPriority w:val="99"/>
    <w:semiHidden/>
    <w:unhideWhenUsed/>
    <w:rsid w:val="00F54BFC"/>
    <w:pPr>
      <w:spacing w:before="100" w:beforeAutospacing="1" w:after="100" w:afterAutospacing="1"/>
    </w:pPr>
  </w:style>
  <w:style w:type="character" w:styleId="Emphasis">
    <w:name w:val="Emphasis"/>
    <w:basedOn w:val="DefaultParagraphFont"/>
    <w:uiPriority w:val="20"/>
    <w:qFormat/>
    <w:rsid w:val="00F54BFC"/>
    <w:rPr>
      <w:i/>
      <w:iCs/>
    </w:rPr>
  </w:style>
  <w:style w:type="character" w:customStyle="1" w:styleId="Heading1Char">
    <w:name w:val="Heading 1 Char"/>
    <w:basedOn w:val="DefaultParagraphFont"/>
    <w:link w:val="Heading1"/>
    <w:uiPriority w:val="9"/>
    <w:rsid w:val="00AC196A"/>
    <w:rPr>
      <w:rFonts w:ascii="Cambria" w:eastAsia="Times New Roman" w:hAnsi="Cambria" w:cs="Times New Roman"/>
      <w:b/>
      <w:bCs/>
      <w:kern w:val="32"/>
      <w:sz w:val="32"/>
      <w:szCs w:val="32"/>
    </w:rPr>
  </w:style>
  <w:style w:type="paragraph" w:styleId="ListParagraph">
    <w:name w:val="List Paragraph"/>
    <w:basedOn w:val="Normal"/>
    <w:uiPriority w:val="34"/>
    <w:qFormat/>
    <w:rsid w:val="00D47953"/>
    <w:pPr>
      <w:ind w:left="720"/>
      <w:contextualSpacing/>
    </w:pPr>
  </w:style>
  <w:style w:type="character" w:customStyle="1" w:styleId="Heading3Char">
    <w:name w:val="Heading 3 Char"/>
    <w:basedOn w:val="DefaultParagraphFont"/>
    <w:link w:val="Heading3"/>
    <w:uiPriority w:val="9"/>
    <w:rsid w:val="00D47953"/>
    <w:rPr>
      <w:rFonts w:eastAsia="Arial Unicode MS" w:cs="Arial"/>
      <w:b/>
      <w:caps/>
      <w:sz w:val="28"/>
      <w:lang w:eastAsia="en-US"/>
    </w:rPr>
  </w:style>
  <w:style w:type="character" w:customStyle="1" w:styleId="Heading5Char">
    <w:name w:val="Heading 5 Char"/>
    <w:basedOn w:val="DefaultParagraphFont"/>
    <w:link w:val="Heading5"/>
    <w:rsid w:val="00D47953"/>
    <w:rPr>
      <w:rFonts w:eastAsia="Arial Unicode MS" w:cs="Arial"/>
      <w:b/>
      <w:bCs/>
      <w:caps/>
      <w:sz w:val="24"/>
      <w:lang w:eastAsia="en-US"/>
    </w:rPr>
  </w:style>
  <w:style w:type="character" w:customStyle="1" w:styleId="Heading6Char">
    <w:name w:val="Heading 6 Char"/>
    <w:basedOn w:val="DefaultParagraphFont"/>
    <w:link w:val="Heading6"/>
    <w:rsid w:val="00D47953"/>
    <w:rPr>
      <w:rFonts w:eastAsia="Arial Unicode MS"/>
      <w:b/>
      <w:bCs/>
      <w:i/>
      <w:iCs/>
      <w:sz w:val="28"/>
      <w:lang w:eastAsia="en-US"/>
    </w:rPr>
  </w:style>
  <w:style w:type="paragraph" w:styleId="BodyTextIndent2">
    <w:name w:val="Body Text Indent 2"/>
    <w:basedOn w:val="Normal"/>
    <w:link w:val="BodyTextIndent2Char"/>
    <w:semiHidden/>
    <w:rsid w:val="00D47953"/>
    <w:pPr>
      <w:ind w:left="-900"/>
    </w:pPr>
    <w:rPr>
      <w:sz w:val="28"/>
      <w:szCs w:val="20"/>
      <w:lang w:eastAsia="en-US"/>
    </w:rPr>
  </w:style>
  <w:style w:type="character" w:customStyle="1" w:styleId="BodyTextIndent2Char">
    <w:name w:val="Body Text Indent 2 Char"/>
    <w:basedOn w:val="DefaultParagraphFont"/>
    <w:link w:val="BodyTextIndent2"/>
    <w:semiHidden/>
    <w:rsid w:val="00D47953"/>
    <w:rPr>
      <w:sz w:val="28"/>
      <w:lang w:eastAsia="en-US"/>
    </w:rPr>
  </w:style>
  <w:style w:type="paragraph" w:styleId="BodyTextIndent3">
    <w:name w:val="Body Text Indent 3"/>
    <w:basedOn w:val="Normal"/>
    <w:link w:val="BodyTextIndent3Char"/>
    <w:semiHidden/>
    <w:rsid w:val="00D47953"/>
    <w:pPr>
      <w:ind w:left="-900"/>
    </w:pPr>
    <w:rPr>
      <w:rFonts w:cs="Arial"/>
      <w:szCs w:val="20"/>
      <w:lang w:eastAsia="en-US"/>
    </w:rPr>
  </w:style>
  <w:style w:type="character" w:customStyle="1" w:styleId="BodyTextIndent3Char">
    <w:name w:val="Body Text Indent 3 Char"/>
    <w:basedOn w:val="DefaultParagraphFont"/>
    <w:link w:val="BodyTextIndent3"/>
    <w:semiHidden/>
    <w:rsid w:val="00D47953"/>
    <w:rPr>
      <w:rFonts w:cs="Arial"/>
      <w:sz w:val="24"/>
      <w:lang w:eastAsia="en-US"/>
    </w:rPr>
  </w:style>
  <w:style w:type="character" w:customStyle="1" w:styleId="HeaderChar">
    <w:name w:val="Header Char"/>
    <w:basedOn w:val="DefaultParagraphFont"/>
    <w:link w:val="Header"/>
    <w:rsid w:val="003933B0"/>
    <w:rPr>
      <w:sz w:val="24"/>
      <w:szCs w:val="24"/>
    </w:rPr>
  </w:style>
  <w:style w:type="paragraph" w:customStyle="1" w:styleId="bodytext">
    <w:name w:val="* body text"/>
    <w:link w:val="bodytextChar"/>
    <w:qFormat/>
    <w:rsid w:val="00715E36"/>
    <w:pPr>
      <w:spacing w:after="120"/>
    </w:pPr>
    <w:rPr>
      <w:rFonts w:asciiTheme="majorHAnsi" w:eastAsiaTheme="minorEastAsia" w:hAnsiTheme="majorHAnsi" w:cstheme="minorBidi"/>
      <w:sz w:val="22"/>
      <w:szCs w:val="24"/>
      <w:lang w:val="en-US" w:eastAsia="en-US"/>
    </w:rPr>
  </w:style>
  <w:style w:type="character" w:customStyle="1" w:styleId="bodytextChar">
    <w:name w:val="* body text Char"/>
    <w:basedOn w:val="DefaultParagraphFont"/>
    <w:link w:val="bodytext"/>
    <w:rsid w:val="00715E36"/>
    <w:rPr>
      <w:rFonts w:asciiTheme="majorHAnsi" w:eastAsiaTheme="minorEastAsia" w:hAnsiTheme="majorHAnsi" w:cstheme="minorBidi"/>
      <w:sz w:val="22"/>
      <w:szCs w:val="24"/>
      <w:lang w:val="en-US" w:eastAsia="en-US"/>
    </w:rPr>
  </w:style>
  <w:style w:type="table" w:customStyle="1" w:styleId="TableGrid1">
    <w:name w:val="Table Grid1"/>
    <w:basedOn w:val="TableNormal"/>
    <w:next w:val="TableGrid"/>
    <w:uiPriority w:val="1"/>
    <w:rsid w:val="003776A3"/>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76A3"/>
    <w:rPr>
      <w:rFonts w:ascii="Arial" w:hAnsi="Arial"/>
      <w:sz w:val="20"/>
      <w:szCs w:val="20"/>
      <w:lang w:eastAsia="en-US"/>
    </w:rPr>
  </w:style>
  <w:style w:type="character" w:customStyle="1" w:styleId="FootnoteTextChar">
    <w:name w:val="Footnote Text Char"/>
    <w:basedOn w:val="DefaultParagraphFont"/>
    <w:link w:val="FootnoteText"/>
    <w:uiPriority w:val="99"/>
    <w:semiHidden/>
    <w:rsid w:val="003776A3"/>
    <w:rPr>
      <w:rFonts w:ascii="Arial" w:hAnsi="Arial"/>
      <w:lang w:eastAsia="en-US"/>
    </w:rPr>
  </w:style>
  <w:style w:type="character" w:styleId="FootnoteReference">
    <w:name w:val="footnote reference"/>
    <w:basedOn w:val="DefaultParagraphFont"/>
    <w:uiPriority w:val="99"/>
    <w:semiHidden/>
    <w:unhideWhenUsed/>
    <w:rsid w:val="003776A3"/>
    <w:rPr>
      <w:rFonts w:cs="Times New Roman"/>
      <w:vertAlign w:val="superscript"/>
    </w:rPr>
  </w:style>
  <w:style w:type="table" w:styleId="TableGrid">
    <w:name w:val="Table Grid"/>
    <w:basedOn w:val="TableNormal"/>
    <w:uiPriority w:val="59"/>
    <w:rsid w:val="0037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246">
      <w:bodyDiv w:val="1"/>
      <w:marLeft w:val="0"/>
      <w:marRight w:val="0"/>
      <w:marTop w:val="0"/>
      <w:marBottom w:val="0"/>
      <w:divBdr>
        <w:top w:val="none" w:sz="0" w:space="0" w:color="auto"/>
        <w:left w:val="none" w:sz="0" w:space="0" w:color="auto"/>
        <w:bottom w:val="none" w:sz="0" w:space="0" w:color="auto"/>
        <w:right w:val="none" w:sz="0" w:space="0" w:color="auto"/>
      </w:divBdr>
    </w:div>
    <w:div w:id="394622568">
      <w:bodyDiv w:val="1"/>
      <w:marLeft w:val="0"/>
      <w:marRight w:val="0"/>
      <w:marTop w:val="0"/>
      <w:marBottom w:val="0"/>
      <w:divBdr>
        <w:top w:val="none" w:sz="0" w:space="0" w:color="auto"/>
        <w:left w:val="none" w:sz="0" w:space="0" w:color="auto"/>
        <w:bottom w:val="none" w:sz="0" w:space="0" w:color="auto"/>
        <w:right w:val="none" w:sz="0" w:space="0" w:color="auto"/>
      </w:divBdr>
    </w:div>
    <w:div w:id="1493178909">
      <w:bodyDiv w:val="1"/>
      <w:marLeft w:val="0"/>
      <w:marRight w:val="0"/>
      <w:marTop w:val="0"/>
      <w:marBottom w:val="0"/>
      <w:divBdr>
        <w:top w:val="none" w:sz="0" w:space="0" w:color="auto"/>
        <w:left w:val="none" w:sz="0" w:space="0" w:color="auto"/>
        <w:bottom w:val="none" w:sz="0" w:space="0" w:color="auto"/>
        <w:right w:val="none" w:sz="0" w:space="0" w:color="auto"/>
      </w:divBdr>
      <w:divsChild>
        <w:div w:id="355666974">
          <w:marLeft w:val="0"/>
          <w:marRight w:val="0"/>
          <w:marTop w:val="0"/>
          <w:marBottom w:val="0"/>
          <w:divBdr>
            <w:top w:val="none" w:sz="0" w:space="0" w:color="auto"/>
            <w:left w:val="none" w:sz="0" w:space="0" w:color="auto"/>
            <w:bottom w:val="none" w:sz="0" w:space="0" w:color="auto"/>
            <w:right w:val="none" w:sz="0" w:space="0" w:color="auto"/>
          </w:divBdr>
          <w:divsChild>
            <w:div w:id="1226453216">
              <w:marLeft w:val="0"/>
              <w:marRight w:val="0"/>
              <w:marTop w:val="0"/>
              <w:marBottom w:val="141"/>
              <w:divBdr>
                <w:top w:val="single" w:sz="6" w:space="7" w:color="FFFFFF"/>
                <w:left w:val="none" w:sz="0" w:space="0" w:color="auto"/>
                <w:bottom w:val="none" w:sz="0" w:space="0" w:color="auto"/>
                <w:right w:val="none" w:sz="0" w:space="0" w:color="auto"/>
              </w:divBdr>
              <w:divsChild>
                <w:div w:id="997341473">
                  <w:marLeft w:val="0"/>
                  <w:marRight w:val="0"/>
                  <w:marTop w:val="0"/>
                  <w:marBottom w:val="0"/>
                  <w:divBdr>
                    <w:top w:val="none" w:sz="0" w:space="0" w:color="auto"/>
                    <w:left w:val="none" w:sz="0" w:space="0" w:color="auto"/>
                    <w:bottom w:val="none" w:sz="0" w:space="0" w:color="auto"/>
                    <w:right w:val="none" w:sz="0" w:space="0" w:color="auto"/>
                  </w:divBdr>
                  <w:divsChild>
                    <w:div w:id="123278639">
                      <w:marLeft w:val="0"/>
                      <w:marRight w:val="0"/>
                      <w:marTop w:val="0"/>
                      <w:marBottom w:val="0"/>
                      <w:divBdr>
                        <w:top w:val="none" w:sz="0" w:space="0" w:color="auto"/>
                        <w:left w:val="none" w:sz="0" w:space="0" w:color="auto"/>
                        <w:bottom w:val="none" w:sz="0" w:space="0" w:color="auto"/>
                        <w:right w:val="none" w:sz="0" w:space="0" w:color="auto"/>
                      </w:divBdr>
                      <w:divsChild>
                        <w:div w:id="6259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7385">
      <w:bodyDiv w:val="1"/>
      <w:marLeft w:val="0"/>
      <w:marRight w:val="0"/>
      <w:marTop w:val="0"/>
      <w:marBottom w:val="0"/>
      <w:divBdr>
        <w:top w:val="none" w:sz="0" w:space="0" w:color="auto"/>
        <w:left w:val="none" w:sz="0" w:space="0" w:color="auto"/>
        <w:bottom w:val="none" w:sz="0" w:space="0" w:color="auto"/>
        <w:right w:val="none" w:sz="0" w:space="0" w:color="auto"/>
      </w:divBdr>
      <w:divsChild>
        <w:div w:id="636300647">
          <w:marLeft w:val="0"/>
          <w:marRight w:val="0"/>
          <w:marTop w:val="0"/>
          <w:marBottom w:val="0"/>
          <w:divBdr>
            <w:top w:val="none" w:sz="0" w:space="0" w:color="auto"/>
            <w:left w:val="none" w:sz="0" w:space="0" w:color="auto"/>
            <w:bottom w:val="none" w:sz="0" w:space="0" w:color="auto"/>
            <w:right w:val="none" w:sz="0" w:space="0" w:color="auto"/>
          </w:divBdr>
          <w:divsChild>
            <w:div w:id="855727131">
              <w:marLeft w:val="0"/>
              <w:marRight w:val="0"/>
              <w:marTop w:val="0"/>
              <w:marBottom w:val="150"/>
              <w:divBdr>
                <w:top w:val="single" w:sz="6" w:space="8" w:color="FFFFFF"/>
                <w:left w:val="none" w:sz="0" w:space="0" w:color="auto"/>
                <w:bottom w:val="none" w:sz="0" w:space="0" w:color="auto"/>
                <w:right w:val="none" w:sz="0" w:space="0" w:color="auto"/>
              </w:divBdr>
              <w:divsChild>
                <w:div w:id="1706249626">
                  <w:marLeft w:val="0"/>
                  <w:marRight w:val="0"/>
                  <w:marTop w:val="0"/>
                  <w:marBottom w:val="0"/>
                  <w:divBdr>
                    <w:top w:val="none" w:sz="0" w:space="0" w:color="auto"/>
                    <w:left w:val="none" w:sz="0" w:space="0" w:color="auto"/>
                    <w:bottom w:val="none" w:sz="0" w:space="0" w:color="auto"/>
                    <w:right w:val="none" w:sz="0" w:space="0" w:color="auto"/>
                  </w:divBdr>
                  <w:divsChild>
                    <w:div w:id="1687974806">
                      <w:marLeft w:val="0"/>
                      <w:marRight w:val="0"/>
                      <w:marTop w:val="0"/>
                      <w:marBottom w:val="0"/>
                      <w:divBdr>
                        <w:top w:val="none" w:sz="0" w:space="0" w:color="auto"/>
                        <w:left w:val="none" w:sz="0" w:space="0" w:color="auto"/>
                        <w:bottom w:val="none" w:sz="0" w:space="0" w:color="auto"/>
                        <w:right w:val="none" w:sz="0" w:space="0" w:color="auto"/>
                      </w:divBdr>
                      <w:divsChild>
                        <w:div w:id="1061176721">
                          <w:marLeft w:val="0"/>
                          <w:marRight w:val="0"/>
                          <w:marTop w:val="0"/>
                          <w:marBottom w:val="0"/>
                          <w:divBdr>
                            <w:top w:val="none" w:sz="0" w:space="0" w:color="auto"/>
                            <w:left w:val="none" w:sz="0" w:space="0" w:color="auto"/>
                            <w:bottom w:val="none" w:sz="0" w:space="0" w:color="auto"/>
                            <w:right w:val="none" w:sz="0" w:space="0" w:color="auto"/>
                          </w:divBdr>
                          <w:divsChild>
                            <w:div w:id="1271400580">
                              <w:marLeft w:val="480"/>
                              <w:marRight w:val="0"/>
                              <w:marTop w:val="0"/>
                              <w:marBottom w:val="0"/>
                              <w:divBdr>
                                <w:top w:val="none" w:sz="0" w:space="0" w:color="auto"/>
                                <w:left w:val="none" w:sz="0" w:space="0" w:color="auto"/>
                                <w:bottom w:val="none" w:sz="0" w:space="0" w:color="auto"/>
                                <w:right w:val="none" w:sz="0" w:space="0" w:color="auto"/>
                              </w:divBdr>
                              <w:divsChild>
                                <w:div w:id="462161516">
                                  <w:marLeft w:val="600"/>
                                  <w:marRight w:val="0"/>
                                  <w:marTop w:val="0"/>
                                  <w:marBottom w:val="0"/>
                                  <w:divBdr>
                                    <w:top w:val="none" w:sz="0" w:space="0" w:color="auto"/>
                                    <w:left w:val="none" w:sz="0" w:space="0" w:color="auto"/>
                                    <w:bottom w:val="none" w:sz="0" w:space="0" w:color="auto"/>
                                    <w:right w:val="none" w:sz="0" w:space="0" w:color="auto"/>
                                  </w:divBdr>
                                </w:div>
                                <w:div w:id="517931894">
                                  <w:marLeft w:val="600"/>
                                  <w:marRight w:val="0"/>
                                  <w:marTop w:val="0"/>
                                  <w:marBottom w:val="0"/>
                                  <w:divBdr>
                                    <w:top w:val="none" w:sz="0" w:space="0" w:color="auto"/>
                                    <w:left w:val="none" w:sz="0" w:space="0" w:color="auto"/>
                                    <w:bottom w:val="none" w:sz="0" w:space="0" w:color="auto"/>
                                    <w:right w:val="none" w:sz="0" w:space="0" w:color="auto"/>
                                  </w:divBdr>
                                </w:div>
                                <w:div w:id="743528268">
                                  <w:marLeft w:val="600"/>
                                  <w:marRight w:val="0"/>
                                  <w:marTop w:val="0"/>
                                  <w:marBottom w:val="0"/>
                                  <w:divBdr>
                                    <w:top w:val="none" w:sz="0" w:space="0" w:color="auto"/>
                                    <w:left w:val="none" w:sz="0" w:space="0" w:color="auto"/>
                                    <w:bottom w:val="none" w:sz="0" w:space="0" w:color="auto"/>
                                    <w:right w:val="none" w:sz="0" w:space="0" w:color="auto"/>
                                  </w:divBdr>
                                </w:div>
                                <w:div w:id="881211575">
                                  <w:marLeft w:val="600"/>
                                  <w:marRight w:val="0"/>
                                  <w:marTop w:val="0"/>
                                  <w:marBottom w:val="0"/>
                                  <w:divBdr>
                                    <w:top w:val="none" w:sz="0" w:space="0" w:color="auto"/>
                                    <w:left w:val="none" w:sz="0" w:space="0" w:color="auto"/>
                                    <w:bottom w:val="none" w:sz="0" w:space="0" w:color="auto"/>
                                    <w:right w:val="none" w:sz="0" w:space="0" w:color="auto"/>
                                  </w:divBdr>
                                </w:div>
                                <w:div w:id="1518083620">
                                  <w:marLeft w:val="600"/>
                                  <w:marRight w:val="0"/>
                                  <w:marTop w:val="0"/>
                                  <w:marBottom w:val="0"/>
                                  <w:divBdr>
                                    <w:top w:val="none" w:sz="0" w:space="0" w:color="auto"/>
                                    <w:left w:val="none" w:sz="0" w:space="0" w:color="auto"/>
                                    <w:bottom w:val="none" w:sz="0" w:space="0" w:color="auto"/>
                                    <w:right w:val="none" w:sz="0" w:space="0" w:color="auto"/>
                                  </w:divBdr>
                                </w:div>
                                <w:div w:id="1794324265">
                                  <w:marLeft w:val="600"/>
                                  <w:marRight w:val="0"/>
                                  <w:marTop w:val="0"/>
                                  <w:marBottom w:val="0"/>
                                  <w:divBdr>
                                    <w:top w:val="none" w:sz="0" w:space="0" w:color="auto"/>
                                    <w:left w:val="none" w:sz="0" w:space="0" w:color="auto"/>
                                    <w:bottom w:val="none" w:sz="0" w:space="0" w:color="auto"/>
                                    <w:right w:val="none" w:sz="0" w:space="0" w:color="auto"/>
                                  </w:divBdr>
                                </w:div>
                                <w:div w:id="1911765244">
                                  <w:marLeft w:val="600"/>
                                  <w:marRight w:val="0"/>
                                  <w:marTop w:val="0"/>
                                  <w:marBottom w:val="0"/>
                                  <w:divBdr>
                                    <w:top w:val="none" w:sz="0" w:space="0" w:color="auto"/>
                                    <w:left w:val="none" w:sz="0" w:space="0" w:color="auto"/>
                                    <w:bottom w:val="none" w:sz="0" w:space="0" w:color="auto"/>
                                    <w:right w:val="none" w:sz="0" w:space="0" w:color="auto"/>
                                  </w:divBdr>
                                </w:div>
                                <w:div w:id="19419127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5283">
      <w:bodyDiv w:val="1"/>
      <w:marLeft w:val="0"/>
      <w:marRight w:val="0"/>
      <w:marTop w:val="0"/>
      <w:marBottom w:val="0"/>
      <w:divBdr>
        <w:top w:val="none" w:sz="0" w:space="0" w:color="auto"/>
        <w:left w:val="none" w:sz="0" w:space="0" w:color="auto"/>
        <w:bottom w:val="none" w:sz="0" w:space="0" w:color="auto"/>
        <w:right w:val="none" w:sz="0" w:space="0" w:color="auto"/>
      </w:divBdr>
      <w:divsChild>
        <w:div w:id="850949441">
          <w:marLeft w:val="0"/>
          <w:marRight w:val="0"/>
          <w:marTop w:val="0"/>
          <w:marBottom w:val="0"/>
          <w:divBdr>
            <w:top w:val="none" w:sz="0" w:space="0" w:color="auto"/>
            <w:left w:val="none" w:sz="0" w:space="0" w:color="auto"/>
            <w:bottom w:val="none" w:sz="0" w:space="0" w:color="auto"/>
            <w:right w:val="none" w:sz="0" w:space="0" w:color="auto"/>
          </w:divBdr>
          <w:divsChild>
            <w:div w:id="573855184">
              <w:marLeft w:val="0"/>
              <w:marRight w:val="0"/>
              <w:marTop w:val="0"/>
              <w:marBottom w:val="0"/>
              <w:divBdr>
                <w:top w:val="none" w:sz="0" w:space="0" w:color="auto"/>
                <w:left w:val="none" w:sz="0" w:space="0" w:color="auto"/>
                <w:bottom w:val="none" w:sz="0" w:space="0" w:color="auto"/>
                <w:right w:val="none" w:sz="0" w:space="0" w:color="auto"/>
              </w:divBdr>
              <w:divsChild>
                <w:div w:id="1497378573">
                  <w:marLeft w:val="0"/>
                  <w:marRight w:val="0"/>
                  <w:marTop w:val="0"/>
                  <w:marBottom w:val="0"/>
                  <w:divBdr>
                    <w:top w:val="none" w:sz="0" w:space="0" w:color="auto"/>
                    <w:left w:val="none" w:sz="0" w:space="0" w:color="auto"/>
                    <w:bottom w:val="none" w:sz="0" w:space="0" w:color="auto"/>
                    <w:right w:val="none" w:sz="0" w:space="0" w:color="auto"/>
                  </w:divBdr>
                  <w:divsChild>
                    <w:div w:id="1210730630">
                      <w:marLeft w:val="0"/>
                      <w:marRight w:val="0"/>
                      <w:marTop w:val="0"/>
                      <w:marBottom w:val="0"/>
                      <w:divBdr>
                        <w:top w:val="none" w:sz="0" w:space="0" w:color="auto"/>
                        <w:left w:val="none" w:sz="0" w:space="0" w:color="auto"/>
                        <w:bottom w:val="none" w:sz="0" w:space="0" w:color="auto"/>
                        <w:right w:val="none" w:sz="0" w:space="0" w:color="auto"/>
                      </w:divBdr>
                      <w:divsChild>
                        <w:div w:id="420444304">
                          <w:marLeft w:val="0"/>
                          <w:marRight w:val="0"/>
                          <w:marTop w:val="0"/>
                          <w:marBottom w:val="0"/>
                          <w:divBdr>
                            <w:top w:val="none" w:sz="0" w:space="0" w:color="auto"/>
                            <w:left w:val="none" w:sz="0" w:space="0" w:color="auto"/>
                            <w:bottom w:val="none" w:sz="0" w:space="0" w:color="auto"/>
                            <w:right w:val="none" w:sz="0" w:space="0" w:color="auto"/>
                          </w:divBdr>
                          <w:divsChild>
                            <w:div w:id="957759319">
                              <w:marLeft w:val="0"/>
                              <w:marRight w:val="0"/>
                              <w:marTop w:val="0"/>
                              <w:marBottom w:val="0"/>
                              <w:divBdr>
                                <w:top w:val="none" w:sz="0" w:space="0" w:color="auto"/>
                                <w:left w:val="none" w:sz="0" w:space="0" w:color="auto"/>
                                <w:bottom w:val="none" w:sz="0" w:space="0" w:color="auto"/>
                                <w:right w:val="none" w:sz="0" w:space="0" w:color="auto"/>
                              </w:divBdr>
                              <w:divsChild>
                                <w:div w:id="500320706">
                                  <w:marLeft w:val="0"/>
                                  <w:marRight w:val="0"/>
                                  <w:marTop w:val="0"/>
                                  <w:marBottom w:val="0"/>
                                  <w:divBdr>
                                    <w:top w:val="none" w:sz="0" w:space="0" w:color="auto"/>
                                    <w:left w:val="none" w:sz="0" w:space="0" w:color="auto"/>
                                    <w:bottom w:val="none" w:sz="0" w:space="0" w:color="auto"/>
                                    <w:right w:val="none" w:sz="0" w:space="0" w:color="auto"/>
                                  </w:divBdr>
                                  <w:divsChild>
                                    <w:div w:id="1761364768">
                                      <w:marLeft w:val="0"/>
                                      <w:marRight w:val="0"/>
                                      <w:marTop w:val="0"/>
                                      <w:marBottom w:val="0"/>
                                      <w:divBdr>
                                        <w:top w:val="none" w:sz="0" w:space="0" w:color="auto"/>
                                        <w:left w:val="none" w:sz="0" w:space="0" w:color="auto"/>
                                        <w:bottom w:val="none" w:sz="0" w:space="0" w:color="auto"/>
                                        <w:right w:val="none" w:sz="0" w:space="0" w:color="auto"/>
                                      </w:divBdr>
                                      <w:divsChild>
                                        <w:div w:id="1475752913">
                                          <w:marLeft w:val="0"/>
                                          <w:marRight w:val="0"/>
                                          <w:marTop w:val="0"/>
                                          <w:marBottom w:val="0"/>
                                          <w:divBdr>
                                            <w:top w:val="none" w:sz="0" w:space="0" w:color="auto"/>
                                            <w:left w:val="none" w:sz="0" w:space="0" w:color="auto"/>
                                            <w:bottom w:val="none" w:sz="0" w:space="0" w:color="auto"/>
                                            <w:right w:val="none" w:sz="0" w:space="0" w:color="auto"/>
                                          </w:divBdr>
                                          <w:divsChild>
                                            <w:div w:id="21979882">
                                              <w:marLeft w:val="0"/>
                                              <w:marRight w:val="0"/>
                                              <w:marTop w:val="0"/>
                                              <w:marBottom w:val="0"/>
                                              <w:divBdr>
                                                <w:top w:val="none" w:sz="0" w:space="0" w:color="auto"/>
                                                <w:left w:val="none" w:sz="0" w:space="0" w:color="auto"/>
                                                <w:bottom w:val="none" w:sz="0" w:space="0" w:color="auto"/>
                                                <w:right w:val="none" w:sz="0" w:space="0" w:color="auto"/>
                                              </w:divBdr>
                                              <w:divsChild>
                                                <w:div w:id="2105417750">
                                                  <w:marLeft w:val="0"/>
                                                  <w:marRight w:val="0"/>
                                                  <w:marTop w:val="0"/>
                                                  <w:marBottom w:val="0"/>
                                                  <w:divBdr>
                                                    <w:top w:val="none" w:sz="0" w:space="0" w:color="auto"/>
                                                    <w:left w:val="none" w:sz="0" w:space="0" w:color="auto"/>
                                                    <w:bottom w:val="none" w:sz="0" w:space="0" w:color="auto"/>
                                                    <w:right w:val="none" w:sz="0" w:space="0" w:color="auto"/>
                                                  </w:divBdr>
                                                  <w:divsChild>
                                                    <w:div w:id="2130009111">
                                                      <w:marLeft w:val="0"/>
                                                      <w:marRight w:val="0"/>
                                                      <w:marTop w:val="0"/>
                                                      <w:marBottom w:val="0"/>
                                                      <w:divBdr>
                                                        <w:top w:val="none" w:sz="0" w:space="0" w:color="auto"/>
                                                        <w:left w:val="none" w:sz="0" w:space="0" w:color="auto"/>
                                                        <w:bottom w:val="none" w:sz="0" w:space="0" w:color="auto"/>
                                                        <w:right w:val="none" w:sz="0" w:space="0" w:color="auto"/>
                                                      </w:divBdr>
                                                      <w:divsChild>
                                                        <w:div w:id="278030373">
                                                          <w:marLeft w:val="0"/>
                                                          <w:marRight w:val="0"/>
                                                          <w:marTop w:val="0"/>
                                                          <w:marBottom w:val="0"/>
                                                          <w:divBdr>
                                                            <w:top w:val="none" w:sz="0" w:space="0" w:color="auto"/>
                                                            <w:left w:val="none" w:sz="0" w:space="0" w:color="auto"/>
                                                            <w:bottom w:val="none" w:sz="0" w:space="0" w:color="auto"/>
                                                            <w:right w:val="none" w:sz="0" w:space="0" w:color="auto"/>
                                                          </w:divBdr>
                                                          <w:divsChild>
                                                            <w:div w:id="386496007">
                                                              <w:marLeft w:val="0"/>
                                                              <w:marRight w:val="0"/>
                                                              <w:marTop w:val="0"/>
                                                              <w:marBottom w:val="0"/>
                                                              <w:divBdr>
                                                                <w:top w:val="none" w:sz="0" w:space="0" w:color="auto"/>
                                                                <w:left w:val="none" w:sz="0" w:space="0" w:color="auto"/>
                                                                <w:bottom w:val="none" w:sz="0" w:space="0" w:color="auto"/>
                                                                <w:right w:val="none" w:sz="0" w:space="0" w:color="auto"/>
                                                              </w:divBdr>
                                                              <w:divsChild>
                                                                <w:div w:id="1214851789">
                                                                  <w:marLeft w:val="0"/>
                                                                  <w:marRight w:val="0"/>
                                                                  <w:marTop w:val="0"/>
                                                                  <w:marBottom w:val="0"/>
                                                                  <w:divBdr>
                                                                    <w:top w:val="none" w:sz="0" w:space="0" w:color="auto"/>
                                                                    <w:left w:val="none" w:sz="0" w:space="0" w:color="auto"/>
                                                                    <w:bottom w:val="none" w:sz="0" w:space="0" w:color="auto"/>
                                                                    <w:right w:val="none" w:sz="0" w:space="0" w:color="auto"/>
                                                                  </w:divBdr>
                                                                  <w:divsChild>
                                                                    <w:div w:id="661392066">
                                                                      <w:marLeft w:val="0"/>
                                                                      <w:marRight w:val="0"/>
                                                                      <w:marTop w:val="0"/>
                                                                      <w:marBottom w:val="0"/>
                                                                      <w:divBdr>
                                                                        <w:top w:val="none" w:sz="0" w:space="0" w:color="auto"/>
                                                                        <w:left w:val="none" w:sz="0" w:space="0" w:color="auto"/>
                                                                        <w:bottom w:val="none" w:sz="0" w:space="0" w:color="auto"/>
                                                                        <w:right w:val="none" w:sz="0" w:space="0" w:color="auto"/>
                                                                      </w:divBdr>
                                                                      <w:divsChild>
                                                                        <w:div w:id="948898107">
                                                                          <w:marLeft w:val="0"/>
                                                                          <w:marRight w:val="0"/>
                                                                          <w:marTop w:val="0"/>
                                                                          <w:marBottom w:val="0"/>
                                                                          <w:divBdr>
                                                                            <w:top w:val="none" w:sz="0" w:space="0" w:color="auto"/>
                                                                            <w:left w:val="none" w:sz="0" w:space="0" w:color="auto"/>
                                                                            <w:bottom w:val="none" w:sz="0" w:space="0" w:color="auto"/>
                                                                            <w:right w:val="none" w:sz="0" w:space="0" w:color="auto"/>
                                                                          </w:divBdr>
                                                                          <w:divsChild>
                                                                            <w:div w:id="1228150840">
                                                                              <w:marLeft w:val="282"/>
                                                                              <w:marRight w:val="0"/>
                                                                              <w:marTop w:val="0"/>
                                                                              <w:marBottom w:val="0"/>
                                                                              <w:divBdr>
                                                                                <w:top w:val="none" w:sz="0" w:space="0" w:color="auto"/>
                                                                                <w:left w:val="none" w:sz="0" w:space="0" w:color="auto"/>
                                                                                <w:bottom w:val="none" w:sz="0" w:space="0" w:color="auto"/>
                                                                                <w:right w:val="none" w:sz="0" w:space="0" w:color="auto"/>
                                                                              </w:divBdr>
                                                                              <w:divsChild>
                                                                                <w:div w:id="545530417">
                                                                                  <w:marLeft w:val="0"/>
                                                                                  <w:marRight w:val="0"/>
                                                                                  <w:marTop w:val="0"/>
                                                                                  <w:marBottom w:val="0"/>
                                                                                  <w:divBdr>
                                                                                    <w:top w:val="none" w:sz="0" w:space="0" w:color="auto"/>
                                                                                    <w:left w:val="none" w:sz="0" w:space="0" w:color="auto"/>
                                                                                    <w:bottom w:val="none" w:sz="0" w:space="0" w:color="auto"/>
                                                                                    <w:right w:val="none" w:sz="0" w:space="0" w:color="auto"/>
                                                                                  </w:divBdr>
                                                                                  <w:divsChild>
                                                                                    <w:div w:id="10809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xford\OneDrive%20-%20TASMANIAN%20INDEPENDENT%20RETAILERS%20CO-OP%20SOCIETY%20LTD\Assurance%20Procedures\Terms%20of%20Refere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DB1F757E0F2341B6A4063E338FF197" ma:contentTypeVersion="6" ma:contentTypeDescription="Create a new document." ma:contentTypeScope="" ma:versionID="5c9f160b52f93c6b84d726616719e550">
  <xsd:schema xmlns:xsd="http://www.w3.org/2001/XMLSchema" xmlns:xs="http://www.w3.org/2001/XMLSchema" xmlns:p="http://schemas.microsoft.com/office/2006/metadata/properties" xmlns:ns2="a75bc979-9952-4209-b9ea-0f9ed2f4f510" xmlns:ns3="14b75f2b-b87f-43a7-b63e-3e4caf82d7d5" targetNamespace="http://schemas.microsoft.com/office/2006/metadata/properties" ma:root="true" ma:fieldsID="d36ead15fd168196429740dc33ca0a91" ns2:_="" ns3:_="">
    <xsd:import namespace="a75bc979-9952-4209-b9ea-0f9ed2f4f510"/>
    <xsd:import namespace="14b75f2b-b87f-43a7-b63e-3e4caf82d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bc979-9952-4209-b9ea-0f9ed2f4f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75f2b-b87f-43a7-b63e-3e4caf82d7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38CE-526B-426B-BFA8-15EDB79EF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20D326-58DD-489D-9EBC-E33AC6E4ACB2}">
  <ds:schemaRefs>
    <ds:schemaRef ds:uri="http://schemas.microsoft.com/sharepoint/v3/contenttype/forms"/>
  </ds:schemaRefs>
</ds:datastoreItem>
</file>

<file path=customXml/itemProps3.xml><?xml version="1.0" encoding="utf-8"?>
<ds:datastoreItem xmlns:ds="http://schemas.openxmlformats.org/officeDocument/2006/customXml" ds:itemID="{5742E922-C642-43BA-B522-16420252F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bc979-9952-4209-b9ea-0f9ed2f4f510"/>
    <ds:schemaRef ds:uri="14b75f2b-b87f-43a7-b63e-3e4caf82d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99986-45C6-4219-B9D7-931A97D6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Terms of Reference Template</Template>
  <TotalTime>6</TotalTime>
  <Pages>6</Pages>
  <Words>1195</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Woolworths Limited</Company>
  <LinksUpToDate>false</LinksUpToDate>
  <CharactersWithSpaces>8151</CharactersWithSpaces>
  <SharedDoc>false</SharedDoc>
  <HLinks>
    <vt:vector size="18" baseType="variant">
      <vt:variant>
        <vt:i4>1048578</vt:i4>
      </vt:variant>
      <vt:variant>
        <vt:i4>6</vt:i4>
      </vt:variant>
      <vt:variant>
        <vt:i4>0</vt:i4>
      </vt:variant>
      <vt:variant>
        <vt:i4>5</vt:i4>
      </vt:variant>
      <vt:variant>
        <vt:lpwstr>http://workplacestandards.tas.gov.au/</vt:lpwstr>
      </vt:variant>
      <vt:variant>
        <vt:lpwstr/>
      </vt:variant>
      <vt:variant>
        <vt:i4>131124</vt:i4>
      </vt:variant>
      <vt:variant>
        <vt:i4>3</vt:i4>
      </vt:variant>
      <vt:variant>
        <vt:i4>0</vt:i4>
      </vt:variant>
      <vt:variant>
        <vt:i4>5</vt:i4>
      </vt:variant>
      <vt:variant>
        <vt:lpwstr>mailto:wstinfo@justice.tas.gov.au</vt:lpwstr>
      </vt:variant>
      <vt:variant>
        <vt:lpwstr/>
      </vt:variant>
      <vt:variant>
        <vt:i4>65552</vt:i4>
      </vt:variant>
      <vt:variant>
        <vt:i4>0</vt:i4>
      </vt:variant>
      <vt:variant>
        <vt:i4>0</vt:i4>
      </vt:variant>
      <vt:variant>
        <vt:i4>5</vt:i4>
      </vt:variant>
      <vt:variant>
        <vt:lpwstr>http://www.worksafe.tas.gov.au/national_bodies_and_links/law/work_health_and_safety_act_2012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 Axford</dc:creator>
  <cp:lastModifiedBy>Mel Axford</cp:lastModifiedBy>
  <cp:revision>4</cp:revision>
  <cp:lastPrinted>2022-07-12T02:23:00Z</cp:lastPrinted>
  <dcterms:created xsi:type="dcterms:W3CDTF">2023-02-01T23:31:00Z</dcterms:created>
  <dcterms:modified xsi:type="dcterms:W3CDTF">2023-02-01T23:32:00Z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0x010100B6DB1F757E0F2341B6A4063E338FF197</vt:lpwstr>
  </property>
</Properties>
</file>